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1E" w:rsidRPr="00211947" w:rsidRDefault="00E4251E" w:rsidP="00441343">
      <w:pPr>
        <w:spacing w:after="0" w:line="240" w:lineRule="auto"/>
        <w:rPr>
          <w:rFonts w:cs="Calibri"/>
          <w:b/>
          <w:sz w:val="24"/>
          <w:szCs w:val="24"/>
        </w:rPr>
      </w:pPr>
    </w:p>
    <w:p w:rsidR="00B203BC" w:rsidRDefault="00B203BC" w:rsidP="00D03BAE">
      <w:pPr>
        <w:spacing w:after="0" w:line="240" w:lineRule="auto"/>
        <w:ind w:left="720"/>
        <w:jc w:val="center"/>
        <w:rPr>
          <w:rFonts w:cs="Calibri"/>
          <w:b/>
          <w:sz w:val="36"/>
          <w:szCs w:val="36"/>
        </w:rPr>
      </w:pPr>
    </w:p>
    <w:p w:rsidR="00B203BC" w:rsidRDefault="00B203BC" w:rsidP="00D03BAE">
      <w:pPr>
        <w:spacing w:after="0" w:line="240" w:lineRule="auto"/>
        <w:ind w:left="720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 xml:space="preserve">COMUNE </w:t>
      </w:r>
      <w:proofErr w:type="spellStart"/>
      <w:r>
        <w:rPr>
          <w:rFonts w:cs="Calibri"/>
          <w:b/>
          <w:sz w:val="36"/>
          <w:szCs w:val="36"/>
        </w:rPr>
        <w:t>DI</w:t>
      </w:r>
      <w:proofErr w:type="spellEnd"/>
      <w:r>
        <w:rPr>
          <w:rFonts w:cs="Calibri"/>
          <w:b/>
          <w:sz w:val="36"/>
          <w:szCs w:val="36"/>
        </w:rPr>
        <w:t xml:space="preserve"> </w:t>
      </w:r>
      <w:r w:rsidR="00A90C05">
        <w:rPr>
          <w:rFonts w:cs="Calibri"/>
          <w:b/>
          <w:sz w:val="36"/>
          <w:szCs w:val="36"/>
        </w:rPr>
        <w:t>MANZIANA</w:t>
      </w:r>
    </w:p>
    <w:p w:rsidR="00B203BC" w:rsidRDefault="00B203BC" w:rsidP="00D03BAE">
      <w:pPr>
        <w:spacing w:after="0" w:line="240" w:lineRule="auto"/>
        <w:ind w:left="720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(Prov. di Roma)</w:t>
      </w:r>
    </w:p>
    <w:p w:rsidR="00B203BC" w:rsidRDefault="00B203BC" w:rsidP="00B203BC">
      <w:pPr>
        <w:spacing w:after="0" w:line="240" w:lineRule="auto"/>
        <w:ind w:left="720"/>
        <w:rPr>
          <w:rFonts w:cs="Calibri"/>
          <w:b/>
          <w:sz w:val="36"/>
          <w:szCs w:val="36"/>
        </w:rPr>
      </w:pPr>
    </w:p>
    <w:p w:rsidR="00362F04" w:rsidRDefault="00B203BC" w:rsidP="00B203BC">
      <w:pPr>
        <w:spacing w:after="0" w:line="240" w:lineRule="auto"/>
        <w:ind w:left="720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 xml:space="preserve">      </w:t>
      </w:r>
    </w:p>
    <w:p w:rsidR="00362F04" w:rsidRDefault="00362F04" w:rsidP="00B203BC">
      <w:pPr>
        <w:spacing w:after="0" w:line="240" w:lineRule="auto"/>
        <w:ind w:left="720"/>
        <w:rPr>
          <w:rFonts w:cs="Calibri"/>
          <w:b/>
          <w:sz w:val="36"/>
          <w:szCs w:val="36"/>
        </w:rPr>
      </w:pPr>
    </w:p>
    <w:p w:rsidR="00362F04" w:rsidRDefault="00362F04" w:rsidP="00B203BC">
      <w:pPr>
        <w:spacing w:after="0" w:line="240" w:lineRule="auto"/>
        <w:ind w:left="720"/>
        <w:rPr>
          <w:rFonts w:cs="Calibri"/>
          <w:b/>
          <w:sz w:val="36"/>
          <w:szCs w:val="36"/>
        </w:rPr>
      </w:pPr>
    </w:p>
    <w:p w:rsidR="00362F04" w:rsidRDefault="00362F04" w:rsidP="00B203BC">
      <w:pPr>
        <w:spacing w:after="0" w:line="240" w:lineRule="auto"/>
        <w:ind w:left="720"/>
        <w:rPr>
          <w:rFonts w:cs="Calibri"/>
          <w:b/>
          <w:sz w:val="36"/>
          <w:szCs w:val="36"/>
        </w:rPr>
      </w:pPr>
    </w:p>
    <w:p w:rsidR="00B203BC" w:rsidRDefault="00362F04" w:rsidP="00B203BC">
      <w:pPr>
        <w:spacing w:after="0" w:line="240" w:lineRule="auto"/>
        <w:ind w:left="720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 xml:space="preserve">          </w:t>
      </w:r>
      <w:r w:rsidR="00B203BC">
        <w:rPr>
          <w:rFonts w:cs="Calibri"/>
          <w:b/>
          <w:sz w:val="36"/>
          <w:szCs w:val="36"/>
        </w:rPr>
        <w:t xml:space="preserve">ALLEGATO A) AL PIANO TRIENNALE </w:t>
      </w:r>
      <w:proofErr w:type="spellStart"/>
      <w:r w:rsidR="00B203BC">
        <w:rPr>
          <w:rFonts w:cs="Calibri"/>
          <w:b/>
          <w:sz w:val="36"/>
          <w:szCs w:val="36"/>
        </w:rPr>
        <w:t>DI</w:t>
      </w:r>
      <w:proofErr w:type="spellEnd"/>
      <w:r w:rsidR="00B203BC">
        <w:rPr>
          <w:rFonts w:cs="Calibri"/>
          <w:b/>
          <w:sz w:val="36"/>
          <w:szCs w:val="36"/>
        </w:rPr>
        <w:t xml:space="preserve"> P</w:t>
      </w:r>
      <w:r w:rsidR="00F76AE9">
        <w:rPr>
          <w:rFonts w:cs="Calibri"/>
          <w:b/>
          <w:sz w:val="36"/>
          <w:szCs w:val="36"/>
        </w:rPr>
        <w:t>REVENZIONE DELLA CORRUZIONE 2015/2017</w:t>
      </w:r>
    </w:p>
    <w:p w:rsidR="00B203BC" w:rsidRDefault="00B203BC" w:rsidP="00D03BAE">
      <w:pPr>
        <w:spacing w:after="0" w:line="240" w:lineRule="auto"/>
        <w:ind w:left="720"/>
        <w:jc w:val="center"/>
        <w:rPr>
          <w:rFonts w:cs="Calibri"/>
          <w:b/>
          <w:sz w:val="36"/>
          <w:szCs w:val="36"/>
        </w:rPr>
      </w:pPr>
    </w:p>
    <w:p w:rsidR="00B203BC" w:rsidRDefault="00B203BC" w:rsidP="00D03BAE">
      <w:pPr>
        <w:spacing w:after="0" w:line="240" w:lineRule="auto"/>
        <w:ind w:left="720"/>
        <w:jc w:val="center"/>
        <w:rPr>
          <w:rFonts w:cs="Calibri"/>
          <w:b/>
          <w:sz w:val="36"/>
          <w:szCs w:val="36"/>
        </w:rPr>
      </w:pPr>
    </w:p>
    <w:p w:rsidR="00EC0DD4" w:rsidRDefault="00362F04" w:rsidP="00D03BAE">
      <w:pPr>
        <w:spacing w:after="0" w:line="240" w:lineRule="auto"/>
        <w:ind w:left="720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 xml:space="preserve">      </w:t>
      </w:r>
      <w:r w:rsidR="001241F1" w:rsidRPr="00D03BAE">
        <w:rPr>
          <w:rFonts w:cs="Calibri"/>
          <w:b/>
          <w:sz w:val="36"/>
          <w:szCs w:val="36"/>
        </w:rPr>
        <w:t xml:space="preserve">METODOLOGIA UTILIZZATA PER </w:t>
      </w:r>
      <w:smartTag w:uri="urn:schemas-microsoft-com:office:smarttags" w:element="PersonName">
        <w:smartTagPr>
          <w:attr w:name="ProductID" w:val="LA VALUTAZIONE DEI"/>
        </w:smartTagPr>
        <w:r w:rsidR="001241F1" w:rsidRPr="00D03BAE">
          <w:rPr>
            <w:rFonts w:cs="Calibri"/>
            <w:b/>
            <w:sz w:val="36"/>
            <w:szCs w:val="36"/>
          </w:rPr>
          <w:t>LA VALUTAZIONE DEI</w:t>
        </w:r>
      </w:smartTag>
      <w:r w:rsidR="001241F1" w:rsidRPr="00D03BAE">
        <w:rPr>
          <w:rFonts w:cs="Calibri"/>
          <w:b/>
          <w:sz w:val="36"/>
          <w:szCs w:val="36"/>
        </w:rPr>
        <w:t xml:space="preserve"> RISCHI</w:t>
      </w:r>
      <w:r w:rsidR="00DA18E5" w:rsidRPr="00D03BAE">
        <w:rPr>
          <w:rFonts w:cs="Calibri"/>
          <w:b/>
          <w:sz w:val="36"/>
          <w:szCs w:val="36"/>
        </w:rPr>
        <w:t xml:space="preserve"> </w:t>
      </w:r>
      <w:r w:rsidR="001241F1" w:rsidRPr="00D03BAE">
        <w:rPr>
          <w:rFonts w:cs="Calibri"/>
          <w:b/>
          <w:sz w:val="36"/>
          <w:szCs w:val="36"/>
        </w:rPr>
        <w:t>E VALUTAZIONE DEI RISCHI</w:t>
      </w:r>
    </w:p>
    <w:p w:rsidR="00B203BC" w:rsidRDefault="00B203BC" w:rsidP="00B203BC">
      <w:pPr>
        <w:spacing w:after="0" w:line="240" w:lineRule="auto"/>
        <w:rPr>
          <w:rFonts w:cs="Calibri"/>
          <w:b/>
          <w:sz w:val="24"/>
          <w:szCs w:val="24"/>
        </w:rPr>
      </w:pPr>
    </w:p>
    <w:p w:rsidR="00362F04" w:rsidRDefault="00362F04" w:rsidP="00B203BC">
      <w:pPr>
        <w:spacing w:after="0" w:line="240" w:lineRule="auto"/>
        <w:rPr>
          <w:rFonts w:cs="Calibri"/>
          <w:b/>
          <w:sz w:val="24"/>
          <w:szCs w:val="24"/>
        </w:rPr>
      </w:pPr>
    </w:p>
    <w:p w:rsidR="00362F04" w:rsidRDefault="00362F04" w:rsidP="00B203BC">
      <w:pPr>
        <w:spacing w:after="0" w:line="240" w:lineRule="auto"/>
        <w:rPr>
          <w:rFonts w:cs="Calibri"/>
          <w:b/>
          <w:sz w:val="24"/>
          <w:szCs w:val="24"/>
        </w:rPr>
      </w:pPr>
    </w:p>
    <w:p w:rsidR="00362F04" w:rsidRDefault="00362F04" w:rsidP="00B203BC">
      <w:pPr>
        <w:spacing w:after="0" w:line="240" w:lineRule="auto"/>
        <w:rPr>
          <w:rFonts w:cs="Calibri"/>
          <w:b/>
          <w:sz w:val="24"/>
          <w:szCs w:val="24"/>
        </w:rPr>
      </w:pPr>
    </w:p>
    <w:p w:rsidR="00362F04" w:rsidRDefault="00362F04" w:rsidP="00B203BC">
      <w:pPr>
        <w:spacing w:after="0" w:line="240" w:lineRule="auto"/>
        <w:rPr>
          <w:rFonts w:cs="Calibri"/>
          <w:b/>
          <w:sz w:val="24"/>
          <w:szCs w:val="24"/>
        </w:rPr>
      </w:pPr>
    </w:p>
    <w:p w:rsidR="00362F04" w:rsidRDefault="00362F04" w:rsidP="00B203BC">
      <w:pPr>
        <w:spacing w:after="0" w:line="240" w:lineRule="auto"/>
        <w:rPr>
          <w:rFonts w:cs="Calibri"/>
          <w:b/>
          <w:sz w:val="24"/>
          <w:szCs w:val="24"/>
        </w:rPr>
      </w:pPr>
    </w:p>
    <w:p w:rsidR="00362F04" w:rsidRDefault="00362F04" w:rsidP="00B203BC">
      <w:pPr>
        <w:spacing w:after="0" w:line="240" w:lineRule="auto"/>
        <w:rPr>
          <w:rFonts w:cs="Calibri"/>
          <w:b/>
          <w:sz w:val="24"/>
          <w:szCs w:val="24"/>
        </w:rPr>
      </w:pPr>
    </w:p>
    <w:p w:rsidR="00362F04" w:rsidRDefault="00362F04" w:rsidP="00B203BC">
      <w:pPr>
        <w:spacing w:after="0" w:line="240" w:lineRule="auto"/>
        <w:rPr>
          <w:rFonts w:cs="Calibri"/>
          <w:b/>
          <w:sz w:val="24"/>
          <w:szCs w:val="24"/>
        </w:rPr>
      </w:pPr>
    </w:p>
    <w:p w:rsidR="00362F04" w:rsidRDefault="00362F04" w:rsidP="00B203BC">
      <w:pPr>
        <w:spacing w:after="0" w:line="240" w:lineRule="auto"/>
        <w:rPr>
          <w:rFonts w:cs="Calibri"/>
          <w:b/>
          <w:sz w:val="24"/>
          <w:szCs w:val="24"/>
        </w:rPr>
      </w:pPr>
    </w:p>
    <w:p w:rsidR="00362F04" w:rsidRDefault="00362F04" w:rsidP="00B203BC">
      <w:pPr>
        <w:spacing w:after="0" w:line="240" w:lineRule="auto"/>
        <w:rPr>
          <w:rFonts w:cs="Calibri"/>
          <w:b/>
          <w:sz w:val="24"/>
          <w:szCs w:val="24"/>
        </w:rPr>
      </w:pPr>
    </w:p>
    <w:p w:rsidR="00362F04" w:rsidRDefault="00362F04" w:rsidP="00B203BC">
      <w:pPr>
        <w:spacing w:after="0" w:line="240" w:lineRule="auto"/>
        <w:rPr>
          <w:rFonts w:cs="Calibri"/>
          <w:b/>
          <w:sz w:val="24"/>
          <w:szCs w:val="24"/>
        </w:rPr>
      </w:pPr>
    </w:p>
    <w:p w:rsidR="00362F04" w:rsidRDefault="00362F04" w:rsidP="00B203BC">
      <w:pPr>
        <w:spacing w:after="0" w:line="240" w:lineRule="auto"/>
        <w:rPr>
          <w:rFonts w:cs="Calibri"/>
          <w:b/>
          <w:sz w:val="24"/>
          <w:szCs w:val="24"/>
        </w:rPr>
      </w:pPr>
    </w:p>
    <w:p w:rsidR="00362F04" w:rsidRDefault="00362F04" w:rsidP="00B203BC">
      <w:pPr>
        <w:spacing w:after="0" w:line="240" w:lineRule="auto"/>
        <w:rPr>
          <w:rFonts w:cs="Calibri"/>
          <w:b/>
          <w:sz w:val="24"/>
          <w:szCs w:val="24"/>
        </w:rPr>
      </w:pPr>
    </w:p>
    <w:p w:rsidR="00362F04" w:rsidRDefault="00362F04" w:rsidP="00B203BC">
      <w:pPr>
        <w:spacing w:after="0" w:line="240" w:lineRule="auto"/>
        <w:rPr>
          <w:rFonts w:cs="Calibri"/>
          <w:b/>
          <w:sz w:val="24"/>
          <w:szCs w:val="24"/>
        </w:rPr>
      </w:pPr>
    </w:p>
    <w:p w:rsidR="00797956" w:rsidRPr="00211947" w:rsidRDefault="00B203BC" w:rsidP="00B203BC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A.1 : </w:t>
      </w:r>
      <w:r w:rsidR="00797956" w:rsidRPr="00211947">
        <w:rPr>
          <w:rFonts w:cs="Calibri"/>
          <w:b/>
          <w:sz w:val="24"/>
          <w:szCs w:val="24"/>
        </w:rPr>
        <w:t>Metodologia utilizzata per la valutazione dei rischi.</w:t>
      </w:r>
    </w:p>
    <w:p w:rsidR="00362F04" w:rsidRPr="00362F04" w:rsidRDefault="00476281" w:rsidP="00362F04">
      <w:pPr>
        <w:spacing w:after="0" w:line="240" w:lineRule="auto"/>
        <w:jc w:val="both"/>
        <w:rPr>
          <w:rFonts w:cs="Calibri"/>
          <w:sz w:val="24"/>
          <w:szCs w:val="24"/>
        </w:rPr>
      </w:pPr>
      <w:r w:rsidRPr="00211947">
        <w:rPr>
          <w:rFonts w:cs="Calibri"/>
          <w:sz w:val="24"/>
          <w:szCs w:val="24"/>
        </w:rPr>
        <w:t xml:space="preserve">Le operazioni di valutazione dei singoli processi e dei </w:t>
      </w:r>
      <w:r w:rsidR="00D03BAE">
        <w:rPr>
          <w:rFonts w:cs="Calibri"/>
          <w:sz w:val="24"/>
          <w:szCs w:val="24"/>
        </w:rPr>
        <w:t xml:space="preserve">rischi </w:t>
      </w:r>
      <w:r w:rsidRPr="00211947">
        <w:rPr>
          <w:rFonts w:cs="Calibri"/>
          <w:sz w:val="24"/>
          <w:szCs w:val="24"/>
        </w:rPr>
        <w:t xml:space="preserve">correlati </w:t>
      </w:r>
      <w:r w:rsidR="00B203BC">
        <w:rPr>
          <w:rFonts w:cs="Calibri"/>
          <w:sz w:val="24"/>
          <w:szCs w:val="24"/>
        </w:rPr>
        <w:t xml:space="preserve">come </w:t>
      </w:r>
      <w:r w:rsidRPr="00211947">
        <w:rPr>
          <w:rFonts w:cs="Calibri"/>
          <w:sz w:val="24"/>
          <w:szCs w:val="24"/>
        </w:rPr>
        <w:t>individuati</w:t>
      </w:r>
      <w:r w:rsidR="00B203BC">
        <w:rPr>
          <w:rFonts w:cs="Calibri"/>
          <w:sz w:val="24"/>
          <w:szCs w:val="24"/>
        </w:rPr>
        <w:t xml:space="preserve"> all’interno Piano,</w:t>
      </w:r>
      <w:r w:rsidRPr="00211947">
        <w:rPr>
          <w:rFonts w:cs="Calibri"/>
          <w:sz w:val="24"/>
          <w:szCs w:val="24"/>
        </w:rPr>
        <w:t xml:space="preserve"> vie</w:t>
      </w:r>
      <w:r w:rsidR="00494E99" w:rsidRPr="00211947">
        <w:rPr>
          <w:rFonts w:cs="Calibri"/>
          <w:sz w:val="24"/>
          <w:szCs w:val="24"/>
        </w:rPr>
        <w:t xml:space="preserve">ne effettuata </w:t>
      </w:r>
      <w:r w:rsidR="00D03BAE">
        <w:rPr>
          <w:rFonts w:cs="Calibri"/>
          <w:sz w:val="24"/>
          <w:szCs w:val="24"/>
        </w:rPr>
        <w:t>mediante l’</w:t>
      </w:r>
      <w:r w:rsidR="00494E99" w:rsidRPr="00211947">
        <w:rPr>
          <w:rFonts w:cs="Calibri"/>
          <w:sz w:val="24"/>
          <w:szCs w:val="24"/>
        </w:rPr>
        <w:t>a</w:t>
      </w:r>
      <w:r w:rsidRPr="00211947">
        <w:rPr>
          <w:rFonts w:cs="Calibri"/>
          <w:sz w:val="24"/>
          <w:szCs w:val="24"/>
        </w:rPr>
        <w:t>pplicazione de</w:t>
      </w:r>
      <w:r w:rsidR="00DA18E5" w:rsidRPr="00211947">
        <w:rPr>
          <w:rFonts w:cs="Calibri"/>
          <w:sz w:val="24"/>
          <w:szCs w:val="24"/>
        </w:rPr>
        <w:t xml:space="preserve">lla metodologia </w:t>
      </w:r>
      <w:r w:rsidRPr="00211947">
        <w:rPr>
          <w:rFonts w:cs="Calibri"/>
          <w:sz w:val="24"/>
          <w:szCs w:val="24"/>
        </w:rPr>
        <w:t>prevista dalla tabella di valutazione del rischio di cui all</w:t>
      </w:r>
      <w:r w:rsidR="00DA18E5" w:rsidRPr="00211947">
        <w:rPr>
          <w:rFonts w:cs="Calibri"/>
          <w:sz w:val="24"/>
          <w:szCs w:val="24"/>
        </w:rPr>
        <w:t xml:space="preserve">’allegato </w:t>
      </w:r>
      <w:r w:rsidRPr="00211947">
        <w:rPr>
          <w:rFonts w:cs="Calibri"/>
          <w:sz w:val="24"/>
          <w:szCs w:val="24"/>
        </w:rPr>
        <w:t xml:space="preserve">5 </w:t>
      </w:r>
      <w:r w:rsidR="00DA18E5" w:rsidRPr="00211947">
        <w:rPr>
          <w:rFonts w:cs="Calibri"/>
          <w:sz w:val="24"/>
          <w:szCs w:val="24"/>
        </w:rPr>
        <w:t xml:space="preserve"> del P.N.A.</w:t>
      </w:r>
      <w:r w:rsidRPr="00211947">
        <w:rPr>
          <w:rFonts w:cs="Calibri"/>
          <w:sz w:val="24"/>
          <w:szCs w:val="24"/>
        </w:rPr>
        <w:t xml:space="preserve"> (prodotto valore frequenza x valore impatto);</w:t>
      </w:r>
    </w:p>
    <w:p w:rsidR="004F5D5B" w:rsidRDefault="004F5D5B" w:rsidP="00441343">
      <w:pPr>
        <w:spacing w:after="0" w:line="240" w:lineRule="auto"/>
        <w:rPr>
          <w:rFonts w:cs="Calibri"/>
          <w:color w:val="FF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262"/>
        <w:gridCol w:w="7186"/>
      </w:tblGrid>
      <w:tr w:rsidR="00362F04" w:rsidTr="003C2C28">
        <w:trPr>
          <w:trHeight w:hRule="exact" w:val="571"/>
          <w:jc w:val="center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2F04" w:rsidRPr="008C29CD" w:rsidRDefault="00362F04" w:rsidP="003C2C28">
            <w:pPr>
              <w:pStyle w:val="Corpodeltesto"/>
              <w:framePr w:w="14447" w:wrap="notBeside" w:vAnchor="text" w:hAnchor="page" w:x="4211" w:y="-2169"/>
              <w:spacing w:after="0" w:line="200" w:lineRule="exact"/>
              <w:jc w:val="center"/>
              <w:rPr>
                <w:lang w:val="it-IT"/>
              </w:rPr>
            </w:pPr>
            <w:r>
              <w:rPr>
                <w:rStyle w:val="CorpodeltestoGrassetto"/>
              </w:rPr>
              <w:t>Indici di valutazione della probabilità (1)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2F04" w:rsidRPr="008C29CD" w:rsidRDefault="00362F04" w:rsidP="003C2C28">
            <w:pPr>
              <w:pStyle w:val="Corpodeltesto"/>
              <w:framePr w:w="14447" w:wrap="notBeside" w:vAnchor="text" w:hAnchor="page" w:x="4211" w:y="-2169"/>
              <w:spacing w:after="0" w:line="200" w:lineRule="exact"/>
              <w:jc w:val="center"/>
              <w:rPr>
                <w:lang w:val="it-IT"/>
              </w:rPr>
            </w:pPr>
            <w:r>
              <w:rPr>
                <w:rStyle w:val="CorpodeltestoGrassetto"/>
              </w:rPr>
              <w:t>Indici di valutazione dell’impatto (2)</w:t>
            </w:r>
          </w:p>
        </w:tc>
      </w:tr>
      <w:tr w:rsidR="00362F04" w:rsidTr="003C2C28">
        <w:trPr>
          <w:trHeight w:hRule="exact" w:val="5453"/>
          <w:jc w:val="center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2F04" w:rsidRPr="008C29CD" w:rsidRDefault="00362F04" w:rsidP="003C2C28">
            <w:pPr>
              <w:pStyle w:val="Corpodeltesto"/>
              <w:framePr w:w="14447" w:wrap="notBeside" w:vAnchor="text" w:hAnchor="page" w:x="4211" w:y="-2169"/>
              <w:spacing w:after="0" w:line="509" w:lineRule="exact"/>
              <w:ind w:left="160" w:firstLine="2700"/>
              <w:rPr>
                <w:rStyle w:val="CorpodeltestoGrassetto1"/>
                <w:rFonts w:ascii="Cambria" w:hAnsi="Cambria"/>
                <w:color w:val="000000"/>
                <w:sz w:val="24"/>
                <w:szCs w:val="24"/>
                <w:u w:val="single"/>
                <w:lang w:val="it-IT"/>
              </w:rPr>
            </w:pPr>
            <w:r w:rsidRPr="008C29CD">
              <w:rPr>
                <w:rStyle w:val="CorpodeltestoGrassetto1"/>
                <w:rFonts w:ascii="Cambria" w:hAnsi="Cambria"/>
                <w:color w:val="000000"/>
                <w:sz w:val="24"/>
                <w:szCs w:val="24"/>
                <w:u w:val="single"/>
                <w:lang w:val="it-IT"/>
              </w:rPr>
              <w:t>Discrezionalità</w:t>
            </w:r>
          </w:p>
          <w:p w:rsidR="00362F04" w:rsidRPr="008C29CD" w:rsidRDefault="00362F04" w:rsidP="003C2C28">
            <w:pPr>
              <w:pStyle w:val="Corpodeltesto"/>
              <w:framePr w:w="14447" w:wrap="notBeside" w:vAnchor="text" w:hAnchor="page" w:x="4211" w:y="-2169"/>
              <w:spacing w:after="0" w:line="509" w:lineRule="exact"/>
              <w:ind w:firstLine="362"/>
              <w:rPr>
                <w:rFonts w:ascii="Cambria" w:hAnsi="Cambria"/>
                <w:b/>
                <w:bCs/>
                <w:color w:val="000000"/>
                <w:u w:val="single"/>
                <w:lang w:val="it-IT"/>
              </w:rPr>
            </w:pPr>
            <w:r w:rsidRPr="008C29CD">
              <w:rPr>
                <w:rStyle w:val="CorpodeltestoGrassetto1"/>
                <w:rFonts w:ascii="Cambria" w:hAnsi="Cambria"/>
                <w:color w:val="000000"/>
                <w:lang w:val="it-IT"/>
              </w:rPr>
              <w:t>Il processo è discrezionale?</w:t>
            </w:r>
          </w:p>
          <w:p w:rsidR="00362F04" w:rsidRPr="008C29CD" w:rsidRDefault="00362F04" w:rsidP="003C2C28">
            <w:pPr>
              <w:pStyle w:val="Corpodeltesto"/>
              <w:framePr w:w="14447" w:wrap="notBeside" w:vAnchor="text" w:hAnchor="page" w:x="4211" w:y="-2169"/>
              <w:spacing w:after="0" w:line="240" w:lineRule="auto"/>
              <w:rPr>
                <w:color w:val="000000"/>
                <w:lang w:val="it-IT"/>
              </w:rPr>
            </w:pPr>
          </w:p>
          <w:p w:rsidR="00362F04" w:rsidRPr="008C29CD" w:rsidRDefault="00362F04" w:rsidP="003C2C28">
            <w:pPr>
              <w:pStyle w:val="Corpodeltesto"/>
              <w:framePr w:w="14447" w:wrap="notBeside" w:vAnchor="text" w:hAnchor="page" w:x="4211" w:y="-2169"/>
              <w:spacing w:after="0" w:line="240" w:lineRule="auto"/>
              <w:ind w:firstLine="181"/>
              <w:rPr>
                <w:rStyle w:val="CorpodeltestoGrassetto1"/>
                <w:rFonts w:ascii="Cambria" w:hAnsi="Cambria"/>
                <w:color w:val="000000"/>
                <w:lang w:val="it-IT"/>
              </w:rPr>
            </w:pPr>
            <w:r w:rsidRPr="008C29CD">
              <w:rPr>
                <w:rFonts w:ascii="Cambria" w:hAnsi="Cambria"/>
                <w:color w:val="000000"/>
                <w:lang w:val="it-IT"/>
              </w:rPr>
              <w:t xml:space="preserve">No, è del tutto vincolato                                                                        </w:t>
            </w:r>
            <w:r w:rsidRPr="008C29CD">
              <w:rPr>
                <w:rStyle w:val="CorpodeltestoGrassetto1"/>
                <w:rFonts w:ascii="Cambria" w:hAnsi="Cambria"/>
                <w:color w:val="000000"/>
                <w:lang w:val="it-IT"/>
              </w:rPr>
              <w:t>1</w:t>
            </w:r>
          </w:p>
          <w:p w:rsidR="00362F04" w:rsidRPr="008C29CD" w:rsidRDefault="00362F04" w:rsidP="003C2C28">
            <w:pPr>
              <w:pStyle w:val="Corpodeltesto"/>
              <w:framePr w:w="14447" w:wrap="notBeside" w:vAnchor="text" w:hAnchor="page" w:x="4211" w:y="-2169"/>
              <w:spacing w:after="0" w:line="240" w:lineRule="auto"/>
              <w:ind w:firstLine="181"/>
              <w:rPr>
                <w:rFonts w:ascii="Cambria" w:hAnsi="Cambria"/>
                <w:lang w:val="it-IT"/>
              </w:rPr>
            </w:pPr>
          </w:p>
          <w:p w:rsidR="00362F04" w:rsidRPr="001404E5" w:rsidRDefault="00362F04" w:rsidP="003C2C28">
            <w:pPr>
              <w:framePr w:w="14447" w:wrap="notBeside" w:vAnchor="text" w:hAnchor="page" w:x="4211" w:y="-2169"/>
              <w:ind w:firstLine="181"/>
              <w:jc w:val="both"/>
              <w:rPr>
                <w:rFonts w:ascii="Cambria" w:hAnsi="Cambria"/>
                <w:sz w:val="20"/>
                <w:szCs w:val="20"/>
              </w:rPr>
            </w:pPr>
            <w:r w:rsidRPr="001404E5">
              <w:rPr>
                <w:rFonts w:ascii="Cambria" w:hAnsi="Cambria"/>
                <w:sz w:val="20"/>
                <w:szCs w:val="20"/>
              </w:rPr>
              <w:t xml:space="preserve">E’ parzialmente vincolato dalla legge e da atti amministrativi  </w:t>
            </w:r>
            <w:r>
              <w:rPr>
                <w:rFonts w:ascii="Cambria" w:hAnsi="Cambria"/>
                <w:sz w:val="20"/>
                <w:szCs w:val="20"/>
              </w:rPr>
              <w:t xml:space="preserve">              </w:t>
            </w:r>
            <w:r w:rsidRPr="001404E5">
              <w:rPr>
                <w:rStyle w:val="Corpodeltesto0"/>
                <w:rFonts w:ascii="Cambria" w:hAnsi="Cambria"/>
                <w:b/>
              </w:rPr>
              <w:t>2</w:t>
            </w:r>
          </w:p>
          <w:p w:rsidR="00362F04" w:rsidRPr="001404E5" w:rsidRDefault="00362F04" w:rsidP="003C2C28">
            <w:pPr>
              <w:framePr w:w="14447" w:wrap="notBeside" w:vAnchor="text" w:hAnchor="page" w:x="4211" w:y="-2169"/>
              <w:ind w:left="181"/>
              <w:jc w:val="both"/>
              <w:rPr>
                <w:rFonts w:ascii="Cambria" w:hAnsi="Cambria"/>
                <w:sz w:val="20"/>
                <w:szCs w:val="20"/>
              </w:rPr>
            </w:pPr>
            <w:r w:rsidRPr="001404E5">
              <w:rPr>
                <w:rFonts w:ascii="Cambria" w:hAnsi="Cambria"/>
                <w:sz w:val="20"/>
                <w:szCs w:val="20"/>
              </w:rPr>
              <w:t>(regolamenti, direttive, circolari)</w:t>
            </w:r>
          </w:p>
          <w:p w:rsidR="00362F04" w:rsidRPr="001404E5" w:rsidRDefault="00362F04" w:rsidP="003C2C28">
            <w:pPr>
              <w:framePr w:w="14447" w:wrap="notBeside" w:vAnchor="text" w:hAnchor="page" w:x="4211" w:y="-2169"/>
              <w:ind w:left="181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362F04" w:rsidRPr="008C29CD" w:rsidRDefault="00362F04" w:rsidP="003C2C28">
            <w:pPr>
              <w:pStyle w:val="Corpodeltesto"/>
              <w:framePr w:w="14447" w:wrap="notBeside" w:vAnchor="text" w:hAnchor="page" w:x="4211" w:y="-2169"/>
              <w:spacing w:before="180" w:after="0" w:line="240" w:lineRule="auto"/>
              <w:ind w:firstLine="181"/>
              <w:rPr>
                <w:rStyle w:val="CorpodeltestoBookmanOldStyle"/>
                <w:rFonts w:ascii="Cambria" w:hAnsi="Cambria"/>
                <w:b/>
                <w:color w:val="000000"/>
                <w:sz w:val="20"/>
                <w:szCs w:val="20"/>
                <w:lang w:val="it-IT"/>
              </w:rPr>
            </w:pPr>
            <w:r w:rsidRPr="008C29CD">
              <w:rPr>
                <w:rFonts w:ascii="Cambria" w:hAnsi="Cambria"/>
                <w:color w:val="000000"/>
                <w:lang w:val="it-IT"/>
              </w:rPr>
              <w:t xml:space="preserve">E’ parzialmente vincolato solo dalla legge                                      </w:t>
            </w:r>
            <w:r w:rsidRPr="008C29CD">
              <w:rPr>
                <w:rStyle w:val="CorpodeltestoBookmanOldStyle"/>
                <w:rFonts w:ascii="Cambria" w:hAnsi="Cambria"/>
                <w:b/>
                <w:i w:val="0"/>
                <w:color w:val="000000"/>
                <w:sz w:val="20"/>
                <w:szCs w:val="20"/>
                <w:lang w:val="it-IT"/>
              </w:rPr>
              <w:t>3</w:t>
            </w:r>
          </w:p>
          <w:p w:rsidR="00362F04" w:rsidRPr="008C29CD" w:rsidRDefault="00362F04" w:rsidP="003C2C28">
            <w:pPr>
              <w:pStyle w:val="Corpodeltesto"/>
              <w:framePr w:w="14447" w:wrap="notBeside" w:vAnchor="text" w:hAnchor="page" w:x="4211" w:y="-2169"/>
              <w:spacing w:before="180" w:after="0" w:line="240" w:lineRule="auto"/>
              <w:ind w:firstLine="181"/>
              <w:rPr>
                <w:rStyle w:val="CorpodeltestoBookmanOldStyle"/>
                <w:rFonts w:ascii="Cambria" w:hAnsi="Cambria"/>
                <w:b/>
                <w:color w:val="000000"/>
                <w:sz w:val="20"/>
                <w:szCs w:val="20"/>
                <w:lang w:val="it-IT"/>
              </w:rPr>
            </w:pPr>
          </w:p>
          <w:p w:rsidR="00362F04" w:rsidRPr="001404E5" w:rsidRDefault="00362F04" w:rsidP="003C2C28">
            <w:pPr>
              <w:framePr w:w="14447" w:wrap="notBeside" w:vAnchor="text" w:hAnchor="page" w:x="4211" w:y="-2169"/>
              <w:ind w:left="181"/>
              <w:jc w:val="both"/>
              <w:rPr>
                <w:rFonts w:ascii="Cambria" w:hAnsi="Cambria"/>
                <w:sz w:val="20"/>
                <w:szCs w:val="20"/>
              </w:rPr>
            </w:pPr>
            <w:r w:rsidRPr="001404E5">
              <w:rPr>
                <w:rFonts w:ascii="Cambria" w:hAnsi="Cambria"/>
                <w:sz w:val="20"/>
                <w:szCs w:val="20"/>
              </w:rPr>
              <w:t xml:space="preserve">E’parzialmente vincolato solo da atti amministrativi                   </w:t>
            </w:r>
            <w:r>
              <w:rPr>
                <w:rFonts w:ascii="Cambria" w:hAnsi="Cambria"/>
                <w:sz w:val="20"/>
                <w:szCs w:val="20"/>
              </w:rPr>
              <w:t xml:space="preserve">            </w:t>
            </w:r>
            <w:r w:rsidRPr="001404E5">
              <w:rPr>
                <w:rFonts w:ascii="Cambria" w:hAnsi="Cambria"/>
                <w:sz w:val="20"/>
                <w:szCs w:val="20"/>
              </w:rPr>
              <w:t>4</w:t>
            </w:r>
          </w:p>
          <w:p w:rsidR="00362F04" w:rsidRPr="001404E5" w:rsidRDefault="00362F04" w:rsidP="00362F04">
            <w:pPr>
              <w:framePr w:w="14447" w:wrap="notBeside" w:vAnchor="text" w:hAnchor="page" w:x="4211" w:y="-2169"/>
              <w:ind w:firstLine="181"/>
              <w:jc w:val="both"/>
              <w:rPr>
                <w:rFonts w:ascii="Cambria" w:hAnsi="Cambria"/>
                <w:sz w:val="20"/>
                <w:szCs w:val="20"/>
              </w:rPr>
            </w:pPr>
            <w:r w:rsidRPr="001404E5">
              <w:rPr>
                <w:rFonts w:ascii="Cambria" w:hAnsi="Cambria"/>
                <w:sz w:val="20"/>
                <w:szCs w:val="20"/>
              </w:rPr>
              <w:t>(regolamenti, direttive, circolari)</w:t>
            </w:r>
          </w:p>
          <w:p w:rsidR="00362F04" w:rsidRPr="008C29CD" w:rsidRDefault="00362F04" w:rsidP="003C2C28">
            <w:pPr>
              <w:pStyle w:val="Corpodeltesto"/>
              <w:framePr w:w="14447" w:wrap="notBeside" w:vAnchor="text" w:hAnchor="page" w:x="4211" w:y="-2169"/>
              <w:spacing w:after="0" w:line="240" w:lineRule="auto"/>
              <w:ind w:firstLine="181"/>
              <w:rPr>
                <w:lang w:val="it-IT"/>
              </w:rPr>
            </w:pPr>
            <w:r w:rsidRPr="008C29CD">
              <w:rPr>
                <w:rFonts w:ascii="Cambria" w:hAnsi="Cambria"/>
                <w:color w:val="000000"/>
                <w:sz w:val="20"/>
                <w:szCs w:val="20"/>
                <w:lang w:val="it-IT"/>
              </w:rPr>
              <w:t xml:space="preserve">E’ altamente discrezionale                                                                             </w:t>
            </w:r>
            <w:r w:rsidRPr="008C29CD">
              <w:rPr>
                <w:rFonts w:ascii="Cambria" w:hAnsi="Cambria"/>
                <w:color w:val="000000"/>
                <w:lang w:val="it-IT"/>
              </w:rPr>
              <w:t>5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04" w:rsidRPr="008C29CD" w:rsidRDefault="00362F04" w:rsidP="003C2C28">
            <w:pPr>
              <w:pStyle w:val="Corpodeltesto"/>
              <w:framePr w:w="14447" w:wrap="notBeside" w:vAnchor="text" w:hAnchor="page" w:x="4211" w:y="-2169"/>
              <w:spacing w:after="300" w:line="200" w:lineRule="exact"/>
              <w:jc w:val="center"/>
              <w:rPr>
                <w:rStyle w:val="CorpodeltestoGrassetto1"/>
                <w:rFonts w:ascii="Cambria" w:hAnsi="Cambria"/>
                <w:color w:val="000000"/>
                <w:sz w:val="24"/>
                <w:szCs w:val="24"/>
                <w:lang w:val="it-IT"/>
              </w:rPr>
            </w:pPr>
          </w:p>
          <w:p w:rsidR="00362F04" w:rsidRPr="008C29CD" w:rsidRDefault="00362F04" w:rsidP="003C2C28">
            <w:pPr>
              <w:pStyle w:val="Corpodeltesto"/>
              <w:framePr w:w="14447" w:wrap="notBeside" w:vAnchor="text" w:hAnchor="page" w:x="4211" w:y="-2169"/>
              <w:spacing w:after="300" w:line="200" w:lineRule="exact"/>
              <w:jc w:val="center"/>
              <w:rPr>
                <w:rFonts w:ascii="Cambria" w:hAnsi="Cambria"/>
                <w:sz w:val="24"/>
                <w:szCs w:val="24"/>
                <w:u w:val="single"/>
                <w:lang w:val="it-IT"/>
              </w:rPr>
            </w:pPr>
            <w:r w:rsidRPr="008C29CD">
              <w:rPr>
                <w:rStyle w:val="CorpodeltestoGrassetto1"/>
                <w:rFonts w:ascii="Cambria" w:hAnsi="Cambria"/>
                <w:color w:val="000000"/>
                <w:sz w:val="24"/>
                <w:szCs w:val="24"/>
                <w:u w:val="single"/>
                <w:lang w:val="it-IT"/>
              </w:rPr>
              <w:t>Impatto organizzativo</w:t>
            </w:r>
          </w:p>
          <w:p w:rsidR="00362F04" w:rsidRPr="008C29CD" w:rsidRDefault="00362F04" w:rsidP="003C2C28">
            <w:pPr>
              <w:pStyle w:val="Corpodeltesto"/>
              <w:framePr w:w="14447" w:wrap="notBeside" w:vAnchor="text" w:hAnchor="page" w:x="4211" w:y="-2169"/>
              <w:spacing w:before="300" w:after="0" w:line="307" w:lineRule="exact"/>
              <w:rPr>
                <w:rFonts w:ascii="Cambria" w:hAnsi="Cambria"/>
                <w:lang w:val="it-IT"/>
              </w:rPr>
            </w:pPr>
            <w:r w:rsidRPr="008C29CD">
              <w:rPr>
                <w:rStyle w:val="CorpodeltestoGrassetto1"/>
                <w:rFonts w:ascii="Cambria" w:hAnsi="Cambria"/>
                <w:color w:val="000000"/>
                <w:lang w:val="it-IT"/>
              </w:rPr>
              <w:t xml:space="preserve">Rispetto al totale del personale impiegato nel singolo servizio </w:t>
            </w:r>
            <w:r w:rsidRPr="008C29CD">
              <w:rPr>
                <w:rFonts w:ascii="Cambria" w:hAnsi="Cambria"/>
                <w:color w:val="000000"/>
                <w:lang w:val="it-IT"/>
              </w:rPr>
              <w:t xml:space="preserve">(unità organizzativa semplice) </w:t>
            </w:r>
            <w:r w:rsidRPr="008C29CD">
              <w:rPr>
                <w:rStyle w:val="CorpodeltestoGrassetto1"/>
                <w:rFonts w:ascii="Cambria" w:hAnsi="Cambria"/>
                <w:color w:val="000000"/>
                <w:lang w:val="it-IT"/>
              </w:rPr>
              <w:t xml:space="preserve">competente a svolgere il processo </w:t>
            </w:r>
            <w:r w:rsidRPr="008C29CD">
              <w:rPr>
                <w:rFonts w:ascii="Cambria" w:hAnsi="Cambria"/>
                <w:color w:val="000000"/>
                <w:lang w:val="it-IT"/>
              </w:rPr>
              <w:t xml:space="preserve">(o la fase di processo di competenza della p.a.) </w:t>
            </w:r>
            <w:r w:rsidRPr="008C29CD">
              <w:rPr>
                <w:rStyle w:val="CorpodeltestoGrassetto1"/>
                <w:rFonts w:ascii="Cambria" w:hAnsi="Cambria"/>
                <w:color w:val="000000"/>
                <w:lang w:val="it-IT"/>
              </w:rPr>
              <w:t xml:space="preserve">nell’ambito della singola </w:t>
            </w:r>
            <w:proofErr w:type="spellStart"/>
            <w:r w:rsidRPr="008C29CD">
              <w:rPr>
                <w:rStyle w:val="CorpodeltestoGrassetto1"/>
                <w:rFonts w:ascii="Cambria" w:hAnsi="Cambria"/>
                <w:color w:val="000000"/>
                <w:lang w:val="it-IT"/>
              </w:rPr>
              <w:t>p.a</w:t>
            </w:r>
            <w:proofErr w:type="spellEnd"/>
            <w:r w:rsidRPr="008C29CD">
              <w:rPr>
                <w:rStyle w:val="CorpodeltestoGrassetto1"/>
                <w:rFonts w:ascii="Cambria" w:hAnsi="Cambria"/>
                <w:color w:val="000000"/>
                <w:lang w:val="it-IT"/>
              </w:rPr>
              <w:t xml:space="preserve">.. quale percentuale di personale è impiegata nel processo? </w:t>
            </w:r>
            <w:r w:rsidRPr="008C29CD">
              <w:rPr>
                <w:rFonts w:ascii="Cambria" w:hAnsi="Cambria"/>
                <w:color w:val="000000"/>
                <w:lang w:val="it-IT"/>
              </w:rPr>
              <w:t>(se il processo coinvolge l’attività di più servizi nell’ambito della stessa p.a. occorre riferire la percentuale al personale impiegato nei servizi coinvolti)</w:t>
            </w:r>
          </w:p>
          <w:p w:rsidR="00362F04" w:rsidRPr="008C29CD" w:rsidRDefault="00362F04" w:rsidP="003C2C28">
            <w:pPr>
              <w:pStyle w:val="Corpodeltesto"/>
              <w:framePr w:w="14447" w:wrap="notBeside" w:vAnchor="text" w:hAnchor="page" w:x="4211" w:y="-2169"/>
              <w:spacing w:before="180" w:after="0" w:line="240" w:lineRule="auto"/>
              <w:jc w:val="center"/>
              <w:rPr>
                <w:rStyle w:val="CorpodeltestoGrassetto1"/>
                <w:rFonts w:ascii="Cambria" w:hAnsi="Cambria"/>
                <w:color w:val="000000"/>
                <w:lang w:val="it-IT"/>
              </w:rPr>
            </w:pPr>
            <w:r w:rsidRPr="008C29CD">
              <w:rPr>
                <w:rFonts w:ascii="Cambria" w:hAnsi="Cambria"/>
                <w:color w:val="000000"/>
                <w:lang w:val="it-IT"/>
              </w:rPr>
              <w:t xml:space="preserve">Fino a circa il 20% </w:t>
            </w:r>
            <w:r w:rsidRPr="008C29CD">
              <w:rPr>
                <w:rStyle w:val="CorpodeltestoGrassetto1"/>
                <w:rFonts w:ascii="Cambria" w:hAnsi="Cambria"/>
                <w:color w:val="000000"/>
                <w:sz w:val="24"/>
                <w:szCs w:val="24"/>
                <w:lang w:val="it-IT"/>
              </w:rPr>
              <w:t>1</w:t>
            </w:r>
          </w:p>
          <w:p w:rsidR="00362F04" w:rsidRPr="008C29CD" w:rsidRDefault="00362F04" w:rsidP="003C2C28">
            <w:pPr>
              <w:pStyle w:val="Corpodeltesto"/>
              <w:framePr w:w="14447" w:wrap="notBeside" w:vAnchor="text" w:hAnchor="page" w:x="4211" w:y="-2169"/>
              <w:spacing w:before="180" w:after="0" w:line="240" w:lineRule="auto"/>
              <w:jc w:val="center"/>
              <w:rPr>
                <w:rStyle w:val="CorpodeltestoGrassetto1"/>
                <w:rFonts w:ascii="Cambria" w:hAnsi="Cambria"/>
                <w:color w:val="000000"/>
                <w:sz w:val="24"/>
                <w:szCs w:val="24"/>
                <w:lang w:val="it-IT"/>
              </w:rPr>
            </w:pPr>
            <w:r w:rsidRPr="008C29CD">
              <w:rPr>
                <w:rFonts w:ascii="Cambria" w:hAnsi="Cambria"/>
                <w:color w:val="000000"/>
                <w:lang w:val="it-IT"/>
              </w:rPr>
              <w:t xml:space="preserve">Fino a circa il 40% </w:t>
            </w:r>
            <w:r w:rsidRPr="008C29CD">
              <w:rPr>
                <w:rStyle w:val="CorpodeltestoGrassetto1"/>
                <w:rFonts w:ascii="Cambria" w:hAnsi="Cambria"/>
                <w:color w:val="000000"/>
                <w:sz w:val="24"/>
                <w:szCs w:val="24"/>
                <w:lang w:val="it-IT"/>
              </w:rPr>
              <w:t>2</w:t>
            </w:r>
          </w:p>
          <w:p w:rsidR="00362F04" w:rsidRPr="008C29CD" w:rsidRDefault="00362F04" w:rsidP="003C2C28">
            <w:pPr>
              <w:pStyle w:val="Corpodeltesto"/>
              <w:framePr w:w="14447" w:wrap="notBeside" w:vAnchor="text" w:hAnchor="page" w:x="4211" w:y="-2169"/>
              <w:spacing w:before="180" w:after="0" w:line="240" w:lineRule="auto"/>
              <w:jc w:val="center"/>
              <w:rPr>
                <w:rStyle w:val="CorpodeltestoBookmanOldStyle"/>
                <w:rFonts w:ascii="Cambria" w:hAnsi="Cambria"/>
                <w:color w:val="000000"/>
                <w:lang w:val="it-IT"/>
              </w:rPr>
            </w:pPr>
            <w:r w:rsidRPr="008C29CD">
              <w:rPr>
                <w:rFonts w:ascii="Cambria" w:hAnsi="Cambria"/>
                <w:color w:val="000000"/>
                <w:lang w:val="it-IT"/>
              </w:rPr>
              <w:t xml:space="preserve">Fino a circa il 60% </w:t>
            </w:r>
            <w:r w:rsidRPr="008C29CD">
              <w:rPr>
                <w:rStyle w:val="CorpodeltestoBookmanOldStyle"/>
                <w:rFonts w:ascii="Cambria" w:hAnsi="Cambria"/>
                <w:b/>
                <w:i w:val="0"/>
                <w:color w:val="000000"/>
                <w:sz w:val="24"/>
                <w:szCs w:val="24"/>
                <w:lang w:val="it-IT"/>
              </w:rPr>
              <w:t>3</w:t>
            </w:r>
          </w:p>
          <w:p w:rsidR="00362F04" w:rsidRPr="008C29CD" w:rsidRDefault="00362F04" w:rsidP="003C2C28">
            <w:pPr>
              <w:pStyle w:val="Corpodeltesto"/>
              <w:framePr w:w="14447" w:wrap="notBeside" w:vAnchor="text" w:hAnchor="page" w:x="4211" w:y="-2169"/>
              <w:spacing w:before="180"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it-IT"/>
              </w:rPr>
            </w:pPr>
            <w:r w:rsidRPr="008C29CD">
              <w:rPr>
                <w:rFonts w:ascii="Cambria" w:hAnsi="Cambria"/>
                <w:color w:val="000000"/>
                <w:lang w:val="it-IT"/>
              </w:rPr>
              <w:t xml:space="preserve">Fino a circa l’80%  </w:t>
            </w:r>
            <w:r w:rsidRPr="008C29CD">
              <w:rPr>
                <w:rFonts w:ascii="Cambria" w:hAnsi="Cambria"/>
                <w:b/>
                <w:color w:val="000000"/>
                <w:sz w:val="24"/>
                <w:szCs w:val="24"/>
                <w:lang w:val="it-IT"/>
              </w:rPr>
              <w:t>4</w:t>
            </w:r>
          </w:p>
          <w:p w:rsidR="00362F04" w:rsidRPr="008C29CD" w:rsidRDefault="00362F04" w:rsidP="003C2C28">
            <w:pPr>
              <w:pStyle w:val="Corpodeltesto"/>
              <w:framePr w:w="14447" w:wrap="notBeside" w:vAnchor="text" w:hAnchor="page" w:x="4211" w:y="-2169"/>
              <w:spacing w:before="180" w:after="0" w:line="240" w:lineRule="auto"/>
              <w:jc w:val="center"/>
              <w:rPr>
                <w:lang w:val="it-IT"/>
              </w:rPr>
            </w:pPr>
            <w:r w:rsidRPr="008C29CD">
              <w:rPr>
                <w:rFonts w:ascii="Cambria" w:hAnsi="Cambria"/>
                <w:color w:val="000000"/>
                <w:lang w:val="it-IT"/>
              </w:rPr>
              <w:t xml:space="preserve">Fino a circa il 100% </w:t>
            </w:r>
            <w:r w:rsidRPr="008C29CD">
              <w:rPr>
                <w:rFonts w:ascii="Cambria" w:hAnsi="Cambria"/>
                <w:b/>
                <w:color w:val="000000"/>
                <w:sz w:val="24"/>
                <w:szCs w:val="24"/>
                <w:lang w:val="it-IT"/>
              </w:rPr>
              <w:t>5</w:t>
            </w:r>
          </w:p>
        </w:tc>
      </w:tr>
    </w:tbl>
    <w:p w:rsidR="00362F04" w:rsidRDefault="00362F04" w:rsidP="00362F04">
      <w:pPr>
        <w:pStyle w:val="Didascaliatabella0"/>
        <w:framePr w:w="14447" w:wrap="notBeside" w:vAnchor="text" w:hAnchor="page" w:x="4211" w:y="-2169"/>
        <w:shd w:val="clear" w:color="auto" w:fill="auto"/>
      </w:pPr>
      <w:r>
        <w:rPr>
          <w:rStyle w:val="DidascaliatabellaMaiuscoletto"/>
          <w:color w:val="000000"/>
        </w:rPr>
        <w:t>DIPARTIMENTO DELLA FUNZIONE pubblica SERVIZIO STUDI !•: CONSULENZA TR.VITAMENTO PERSONALE</w:t>
      </w:r>
    </w:p>
    <w:p w:rsidR="00362F04" w:rsidRDefault="00362F04" w:rsidP="00362F04">
      <w:pPr>
        <w:rPr>
          <w:sz w:val="2"/>
          <w:szCs w:val="2"/>
        </w:rPr>
      </w:pPr>
    </w:p>
    <w:p w:rsidR="00362F04" w:rsidRDefault="00362F04" w:rsidP="00362F04">
      <w:pPr>
        <w:rPr>
          <w:sz w:val="2"/>
          <w:szCs w:val="2"/>
        </w:rPr>
        <w:sectPr w:rsidR="00362F04" w:rsidSect="00362F04">
          <w:headerReference w:type="default" r:id="rId7"/>
          <w:headerReference w:type="first" r:id="rId8"/>
          <w:footerReference w:type="first" r:id="rId9"/>
          <w:pgSz w:w="23810" w:h="16838" w:orient="landscape"/>
          <w:pgMar w:top="4105" w:right="5335" w:bottom="3612" w:left="4014" w:header="0" w:footer="6" w:gutter="0"/>
          <w:cols w:space="720"/>
          <w:noEndnote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248"/>
        <w:gridCol w:w="7200"/>
      </w:tblGrid>
      <w:tr w:rsidR="00362F04" w:rsidTr="003C2C28">
        <w:trPr>
          <w:trHeight w:hRule="exact" w:val="3811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2F04" w:rsidRPr="008C29CD" w:rsidRDefault="00362F04" w:rsidP="003C2C28">
            <w:pPr>
              <w:pStyle w:val="Corpodeltesto"/>
              <w:framePr w:w="14448" w:wrap="notBeside" w:vAnchor="text" w:hAnchor="page" w:x="4873" w:y="-1088"/>
              <w:spacing w:after="300" w:line="200" w:lineRule="exact"/>
              <w:jc w:val="center"/>
              <w:rPr>
                <w:rStyle w:val="CorpodeltestoGrassetto1"/>
                <w:rFonts w:ascii="Cambria" w:hAnsi="Cambria"/>
                <w:color w:val="000000"/>
                <w:sz w:val="24"/>
                <w:szCs w:val="24"/>
                <w:u w:val="single"/>
                <w:lang w:val="it-IT"/>
              </w:rPr>
            </w:pPr>
          </w:p>
          <w:p w:rsidR="00362F04" w:rsidRPr="008C29CD" w:rsidRDefault="00362F04" w:rsidP="003C2C28">
            <w:pPr>
              <w:pStyle w:val="Corpodeltesto"/>
              <w:framePr w:w="14448" w:wrap="notBeside" w:vAnchor="text" w:hAnchor="page" w:x="4873" w:y="-1088"/>
              <w:spacing w:after="300" w:line="200" w:lineRule="exact"/>
              <w:jc w:val="center"/>
              <w:rPr>
                <w:rFonts w:ascii="Cambria" w:hAnsi="Cambria"/>
                <w:sz w:val="24"/>
                <w:szCs w:val="24"/>
                <w:u w:val="single"/>
                <w:lang w:val="it-IT"/>
              </w:rPr>
            </w:pPr>
            <w:r w:rsidRPr="008C29CD">
              <w:rPr>
                <w:rStyle w:val="CorpodeltestoGrassetto1"/>
                <w:rFonts w:ascii="Cambria" w:hAnsi="Cambria"/>
                <w:color w:val="000000"/>
                <w:sz w:val="24"/>
                <w:szCs w:val="24"/>
                <w:u w:val="single"/>
                <w:lang w:val="it-IT"/>
              </w:rPr>
              <w:t>Rilevanza esterna</w:t>
            </w:r>
          </w:p>
          <w:p w:rsidR="00362F04" w:rsidRPr="008C29CD" w:rsidRDefault="00362F04" w:rsidP="003C2C28">
            <w:pPr>
              <w:pStyle w:val="Corpodeltesto"/>
              <w:framePr w:w="14448" w:wrap="notBeside" w:vAnchor="text" w:hAnchor="page" w:x="4873" w:y="-1088"/>
              <w:spacing w:before="300" w:line="312" w:lineRule="exact"/>
              <w:ind w:left="181" w:right="189"/>
              <w:rPr>
                <w:rFonts w:ascii="Cambria" w:hAnsi="Cambria"/>
                <w:lang w:val="it-IT"/>
              </w:rPr>
            </w:pPr>
            <w:r w:rsidRPr="008C29CD">
              <w:rPr>
                <w:rStyle w:val="CorpodeltestoGrassetto1"/>
                <w:rFonts w:ascii="Cambria" w:hAnsi="Cambria"/>
                <w:color w:val="000000"/>
                <w:lang w:val="it-IT"/>
              </w:rPr>
              <w:t>Il processo produce effetti diretti all’esterno dell’amministrazione di riferimento?</w:t>
            </w:r>
          </w:p>
          <w:p w:rsidR="00362F04" w:rsidRPr="008C29CD" w:rsidRDefault="00362F04" w:rsidP="003C2C28">
            <w:pPr>
              <w:pStyle w:val="Corpodeltesto"/>
              <w:framePr w:w="14448" w:wrap="notBeside" w:vAnchor="text" w:hAnchor="page" w:x="4873" w:y="-1088"/>
              <w:spacing w:before="120" w:after="300" w:line="200" w:lineRule="exact"/>
              <w:ind w:firstLine="181"/>
              <w:rPr>
                <w:rFonts w:ascii="Cambria" w:hAnsi="Cambria"/>
                <w:b/>
                <w:lang w:val="it-IT"/>
              </w:rPr>
            </w:pPr>
            <w:r w:rsidRPr="008C29CD">
              <w:rPr>
                <w:rFonts w:ascii="Cambria" w:hAnsi="Cambria"/>
                <w:color w:val="000000"/>
                <w:lang w:val="it-IT"/>
              </w:rPr>
              <w:t xml:space="preserve">No, ha come destinatario </w:t>
            </w:r>
            <w:smartTag w:uri="urn:schemas-microsoft-com:office:smarttags" w:element="PersonName">
              <w:r w:rsidRPr="008C29CD">
                <w:rPr>
                  <w:rFonts w:ascii="Cambria" w:hAnsi="Cambria"/>
                  <w:color w:val="000000"/>
                  <w:lang w:val="it-IT"/>
                </w:rPr>
                <w:t>fin</w:t>
              </w:r>
            </w:smartTag>
            <w:r w:rsidRPr="008C29CD">
              <w:rPr>
                <w:rFonts w:ascii="Cambria" w:hAnsi="Cambria"/>
                <w:color w:val="000000"/>
                <w:lang w:val="it-IT"/>
              </w:rPr>
              <w:t xml:space="preserve">ale un ufficio interno: </w:t>
            </w:r>
            <w:r w:rsidRPr="008C29CD">
              <w:rPr>
                <w:rFonts w:ascii="Cambria" w:hAnsi="Cambria"/>
                <w:b/>
                <w:color w:val="000000"/>
                <w:lang w:val="it-IT"/>
              </w:rPr>
              <w:t>2</w:t>
            </w:r>
            <w:r w:rsidRPr="008C29CD">
              <w:rPr>
                <w:rFonts w:ascii="Cambria" w:hAnsi="Cambria"/>
                <w:color w:val="000000"/>
                <w:lang w:val="it-IT"/>
              </w:rPr>
              <w:t xml:space="preserve">                                                             </w:t>
            </w:r>
          </w:p>
          <w:p w:rsidR="00362F04" w:rsidRPr="008C29CD" w:rsidRDefault="00362F04" w:rsidP="003C2C28">
            <w:pPr>
              <w:pStyle w:val="Corpodeltesto"/>
              <w:framePr w:w="14448" w:wrap="notBeside" w:vAnchor="text" w:hAnchor="page" w:x="4873" w:y="-1088"/>
              <w:spacing w:before="300" w:after="0" w:line="312" w:lineRule="exact"/>
              <w:ind w:left="181" w:right="189"/>
              <w:rPr>
                <w:lang w:val="it-IT"/>
              </w:rPr>
            </w:pPr>
            <w:r w:rsidRPr="008C29CD">
              <w:rPr>
                <w:rFonts w:ascii="Cambria" w:hAnsi="Cambria"/>
                <w:color w:val="000000"/>
                <w:lang w:val="it-IT"/>
              </w:rPr>
              <w:t xml:space="preserve">Sì, il risultato del processo è rivolto direttamente ad utenti esterni alla p.a. di riferimento : </w:t>
            </w:r>
            <w:r w:rsidRPr="008C29CD">
              <w:rPr>
                <w:rFonts w:ascii="Cambria" w:hAnsi="Cambria"/>
                <w:b/>
                <w:color w:val="000000"/>
                <w:lang w:val="it-IT"/>
              </w:rPr>
              <w:t>5</w:t>
            </w:r>
            <w:r w:rsidRPr="008C29CD">
              <w:rPr>
                <w:rFonts w:ascii="Cambria" w:hAnsi="Cambria"/>
                <w:color w:val="000000"/>
                <w:lang w:val="it-IT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2F04" w:rsidRPr="008C29CD" w:rsidRDefault="00362F04" w:rsidP="003C2C28">
            <w:pPr>
              <w:pStyle w:val="Corpodeltesto"/>
              <w:framePr w:w="14448" w:wrap="notBeside" w:vAnchor="text" w:hAnchor="page" w:x="4873" w:y="-1088"/>
              <w:spacing w:after="300" w:line="200" w:lineRule="exact"/>
              <w:jc w:val="center"/>
              <w:rPr>
                <w:rStyle w:val="CorpodeltestoGrassetto1"/>
                <w:color w:val="000000"/>
                <w:lang w:val="it-IT"/>
              </w:rPr>
            </w:pPr>
          </w:p>
          <w:p w:rsidR="00362F04" w:rsidRPr="008C29CD" w:rsidRDefault="00362F04" w:rsidP="003C2C28">
            <w:pPr>
              <w:pStyle w:val="Corpodeltesto"/>
              <w:framePr w:w="14448" w:wrap="notBeside" w:vAnchor="text" w:hAnchor="page" w:x="4873" w:y="-1088"/>
              <w:spacing w:after="300" w:line="200" w:lineRule="exact"/>
              <w:jc w:val="center"/>
              <w:rPr>
                <w:rFonts w:ascii="Cambria" w:hAnsi="Cambria"/>
                <w:sz w:val="24"/>
                <w:szCs w:val="24"/>
                <w:u w:val="single"/>
                <w:lang w:val="it-IT"/>
              </w:rPr>
            </w:pPr>
            <w:r w:rsidRPr="008C29CD">
              <w:rPr>
                <w:rStyle w:val="CorpodeltestoGrassetto1"/>
                <w:rFonts w:ascii="Cambria" w:hAnsi="Cambria"/>
                <w:color w:val="000000"/>
                <w:sz w:val="24"/>
                <w:szCs w:val="24"/>
                <w:u w:val="single"/>
                <w:lang w:val="it-IT"/>
              </w:rPr>
              <w:t>Impatto economico</w:t>
            </w:r>
          </w:p>
          <w:p w:rsidR="00362F04" w:rsidRPr="008C29CD" w:rsidRDefault="00362F04" w:rsidP="003C2C28">
            <w:pPr>
              <w:pStyle w:val="Corpodeltesto"/>
              <w:framePr w:w="14448" w:wrap="notBeside" w:vAnchor="text" w:hAnchor="page" w:x="4873" w:y="-1088"/>
              <w:spacing w:before="300" w:line="312" w:lineRule="exact"/>
              <w:ind w:left="173"/>
              <w:rPr>
                <w:rFonts w:ascii="Cambria" w:hAnsi="Cambria"/>
                <w:lang w:val="it-IT"/>
              </w:rPr>
            </w:pPr>
            <w:r w:rsidRPr="008C29CD">
              <w:rPr>
                <w:rStyle w:val="CorpodeltestoGrassetto1"/>
                <w:rFonts w:ascii="Cambria" w:hAnsi="Cambria"/>
                <w:color w:val="000000"/>
                <w:lang w:val="it-IT"/>
              </w:rPr>
              <w:t>Nel corso degli ultimi 5 anni sono state pronunciate sentenze della Corte dei conti a carico di dipendenti (dirigenti e dipendenti) della p.a. di riferimento o sono state pronunciate sentenze di risarcimento del danno nei confronti della p.a. di riferimento per la medesima tipologia di evento o di tipologie analoghe?</w:t>
            </w:r>
          </w:p>
          <w:p w:rsidR="00362F04" w:rsidRPr="008C29CD" w:rsidRDefault="00362F04" w:rsidP="003C2C28">
            <w:pPr>
              <w:pStyle w:val="Corpodeltesto"/>
              <w:framePr w:w="14448" w:wrap="notBeside" w:vAnchor="text" w:hAnchor="page" w:x="4873" w:y="-1088"/>
              <w:spacing w:before="120" w:after="300" w:line="200" w:lineRule="exact"/>
              <w:ind w:firstLine="173"/>
              <w:rPr>
                <w:rFonts w:ascii="Cambria" w:hAnsi="Cambria"/>
                <w:lang w:val="it-IT"/>
              </w:rPr>
            </w:pPr>
            <w:r w:rsidRPr="008C29CD">
              <w:rPr>
                <w:rFonts w:ascii="Cambria" w:hAnsi="Cambria"/>
                <w:color w:val="000000"/>
                <w:lang w:val="it-IT"/>
              </w:rPr>
              <w:t xml:space="preserve">No </w:t>
            </w:r>
            <w:r w:rsidRPr="008C29CD">
              <w:rPr>
                <w:rStyle w:val="CorpodeltestoGrassetto1"/>
                <w:rFonts w:ascii="Cambria" w:hAnsi="Cambria"/>
                <w:color w:val="000000"/>
                <w:lang w:val="it-IT"/>
              </w:rPr>
              <w:t>1</w:t>
            </w:r>
          </w:p>
          <w:p w:rsidR="00362F04" w:rsidRPr="008C29CD" w:rsidRDefault="00362F04" w:rsidP="003C2C28">
            <w:pPr>
              <w:pStyle w:val="Corpodeltesto"/>
              <w:framePr w:w="14448" w:wrap="notBeside" w:vAnchor="text" w:hAnchor="page" w:x="4873" w:y="-1088"/>
              <w:spacing w:before="300" w:after="0" w:line="200" w:lineRule="exact"/>
              <w:ind w:left="173"/>
              <w:rPr>
                <w:lang w:val="it-IT"/>
              </w:rPr>
            </w:pPr>
            <w:r w:rsidRPr="008C29CD">
              <w:rPr>
                <w:rFonts w:ascii="Cambria" w:hAnsi="Cambria"/>
                <w:color w:val="000000"/>
                <w:lang w:val="it-IT"/>
              </w:rPr>
              <w:t xml:space="preserve">Sì   </w:t>
            </w:r>
            <w:r w:rsidRPr="008C29CD">
              <w:rPr>
                <w:rFonts w:ascii="Cambria" w:hAnsi="Cambria"/>
                <w:b/>
                <w:color w:val="000000"/>
                <w:lang w:val="it-IT"/>
              </w:rPr>
              <w:t>5</w:t>
            </w:r>
          </w:p>
        </w:tc>
      </w:tr>
      <w:tr w:rsidR="00362F04" w:rsidTr="003C2C28">
        <w:trPr>
          <w:trHeight w:hRule="exact" w:val="4224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2F04" w:rsidRPr="008C29CD" w:rsidRDefault="00362F04" w:rsidP="003C2C28">
            <w:pPr>
              <w:pStyle w:val="Corpodeltesto"/>
              <w:framePr w:w="14448" w:wrap="notBeside" w:vAnchor="text" w:hAnchor="page" w:x="4873" w:y="-1088"/>
              <w:spacing w:after="300" w:line="200" w:lineRule="exact"/>
              <w:jc w:val="center"/>
              <w:rPr>
                <w:rStyle w:val="CorpodeltestoGrassetto1"/>
                <w:color w:val="000000"/>
                <w:lang w:val="it-IT"/>
              </w:rPr>
            </w:pPr>
          </w:p>
          <w:p w:rsidR="00362F04" w:rsidRPr="008C29CD" w:rsidRDefault="00362F04" w:rsidP="003C2C28">
            <w:pPr>
              <w:pStyle w:val="Corpodeltesto"/>
              <w:framePr w:w="14448" w:wrap="notBeside" w:vAnchor="text" w:hAnchor="page" w:x="4873" w:y="-1088"/>
              <w:spacing w:after="300" w:line="200" w:lineRule="exact"/>
              <w:ind w:right="189"/>
              <w:jc w:val="center"/>
              <w:rPr>
                <w:rFonts w:ascii="Cambria" w:hAnsi="Cambria"/>
                <w:sz w:val="24"/>
                <w:szCs w:val="24"/>
                <w:u w:val="single"/>
                <w:lang w:val="it-IT"/>
              </w:rPr>
            </w:pPr>
            <w:r w:rsidRPr="008C29CD">
              <w:rPr>
                <w:rStyle w:val="CorpodeltestoGrassetto1"/>
                <w:rFonts w:ascii="Cambria" w:hAnsi="Cambria"/>
                <w:color w:val="000000"/>
                <w:sz w:val="24"/>
                <w:szCs w:val="24"/>
                <w:u w:val="single"/>
                <w:lang w:val="it-IT"/>
              </w:rPr>
              <w:t>Complessità del processo</w:t>
            </w:r>
          </w:p>
          <w:p w:rsidR="00362F04" w:rsidRPr="008C29CD" w:rsidRDefault="00362F04" w:rsidP="003C2C28">
            <w:pPr>
              <w:pStyle w:val="Corpodeltesto"/>
              <w:framePr w:w="14448" w:wrap="notBeside" w:vAnchor="text" w:hAnchor="page" w:x="4873" w:y="-1088"/>
              <w:spacing w:before="300" w:after="180" w:line="307" w:lineRule="exact"/>
              <w:ind w:left="181" w:right="189"/>
              <w:rPr>
                <w:rFonts w:ascii="Cambria" w:hAnsi="Cambria"/>
                <w:lang w:val="it-IT"/>
              </w:rPr>
            </w:pPr>
            <w:r w:rsidRPr="008C29CD">
              <w:rPr>
                <w:rStyle w:val="CorpodeltestoGrassetto1"/>
                <w:rFonts w:ascii="Cambria" w:hAnsi="Cambria"/>
                <w:color w:val="000000"/>
                <w:lang w:val="it-IT"/>
              </w:rPr>
              <w:t>Si tratta di un processo complesso che comporta il coinvolgimento di più amministrazioni (esclusi i controlli) in fasi successive per il conseguimento del risultato?</w:t>
            </w:r>
          </w:p>
          <w:p w:rsidR="00362F04" w:rsidRPr="008C29CD" w:rsidRDefault="00362F04" w:rsidP="003C2C28">
            <w:pPr>
              <w:pStyle w:val="Corpodeltesto"/>
              <w:framePr w:w="14448" w:wrap="notBeside" w:vAnchor="text" w:hAnchor="page" w:x="4873" w:y="-1088"/>
              <w:spacing w:before="180" w:after="0" w:line="514" w:lineRule="exact"/>
              <w:ind w:firstLine="181"/>
              <w:rPr>
                <w:rFonts w:ascii="Cambria" w:hAnsi="Cambria"/>
                <w:lang w:val="it-IT"/>
              </w:rPr>
            </w:pPr>
            <w:r w:rsidRPr="008C29CD">
              <w:rPr>
                <w:rFonts w:ascii="Cambria" w:hAnsi="Cambria"/>
                <w:color w:val="000000"/>
                <w:lang w:val="it-IT"/>
              </w:rPr>
              <w:t>No, il processo coinvolge una sola p.a</w:t>
            </w:r>
            <w:r w:rsidRPr="008C29CD">
              <w:rPr>
                <w:rFonts w:ascii="Cambria" w:hAnsi="Cambria"/>
                <w:b/>
                <w:color w:val="000000"/>
                <w:lang w:val="it-IT"/>
              </w:rPr>
              <w:t xml:space="preserve">.                              </w:t>
            </w:r>
            <w:r w:rsidRPr="008C29CD">
              <w:rPr>
                <w:rStyle w:val="CorpodeltestoGrassetto1"/>
                <w:rFonts w:ascii="Cambria" w:hAnsi="Cambria"/>
                <w:b w:val="0"/>
                <w:color w:val="000000"/>
                <w:lang w:val="it-IT"/>
              </w:rPr>
              <w:t>1</w:t>
            </w:r>
          </w:p>
          <w:p w:rsidR="00362F04" w:rsidRPr="008C29CD" w:rsidRDefault="00362F04" w:rsidP="003C2C28">
            <w:pPr>
              <w:pStyle w:val="Corpodeltesto"/>
              <w:framePr w:w="14448" w:wrap="notBeside" w:vAnchor="text" w:hAnchor="page" w:x="4873" w:y="-1088"/>
              <w:spacing w:after="0" w:line="514" w:lineRule="exact"/>
              <w:ind w:left="181"/>
              <w:rPr>
                <w:rFonts w:ascii="Cambria" w:hAnsi="Cambria"/>
                <w:b/>
                <w:i/>
                <w:lang w:val="it-IT"/>
              </w:rPr>
            </w:pPr>
            <w:r w:rsidRPr="008C29CD">
              <w:rPr>
                <w:rFonts w:ascii="Cambria" w:hAnsi="Cambria"/>
                <w:color w:val="000000"/>
                <w:lang w:val="it-IT"/>
              </w:rPr>
              <w:t xml:space="preserve">Sì, il processo coinvolge più di 3 amministrazioni        </w:t>
            </w:r>
            <w:r w:rsidRPr="008C29CD">
              <w:rPr>
                <w:rStyle w:val="CorpodeltestoCorsivo"/>
                <w:rFonts w:ascii="Cambria" w:hAnsi="Cambria"/>
                <w:b/>
                <w:i w:val="0"/>
                <w:lang w:val="it-IT"/>
              </w:rPr>
              <w:t>3</w:t>
            </w:r>
          </w:p>
          <w:p w:rsidR="00362F04" w:rsidRPr="008C29CD" w:rsidRDefault="00362F04" w:rsidP="003C2C28">
            <w:pPr>
              <w:pStyle w:val="Corpodeltesto"/>
              <w:framePr w:w="14448" w:wrap="notBeside" w:vAnchor="text" w:hAnchor="page" w:x="4873" w:y="-1088"/>
              <w:spacing w:after="0" w:line="514" w:lineRule="exact"/>
              <w:ind w:firstLine="181"/>
              <w:rPr>
                <w:lang w:val="it-IT"/>
              </w:rPr>
            </w:pPr>
            <w:r w:rsidRPr="008C29CD">
              <w:rPr>
                <w:rFonts w:ascii="Cambria" w:hAnsi="Cambria"/>
                <w:color w:val="000000"/>
                <w:lang w:val="it-IT"/>
              </w:rPr>
              <w:t xml:space="preserve">Sì, il processo coinvolge più di 5 amministrazioni        </w:t>
            </w:r>
            <w:r w:rsidRPr="008C29CD">
              <w:rPr>
                <w:rFonts w:ascii="Cambria" w:hAnsi="Cambria"/>
                <w:b/>
                <w:color w:val="000000"/>
                <w:lang w:val="it-IT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04" w:rsidRPr="008C29CD" w:rsidRDefault="00362F04" w:rsidP="003C2C28">
            <w:pPr>
              <w:pStyle w:val="Corpodeltesto"/>
              <w:framePr w:w="14448" w:wrap="notBeside" w:vAnchor="text" w:hAnchor="page" w:x="4873" w:y="-1088"/>
              <w:spacing w:after="300" w:line="200" w:lineRule="exact"/>
              <w:jc w:val="center"/>
              <w:rPr>
                <w:rStyle w:val="CorpodeltestoGrassetto1"/>
                <w:rFonts w:ascii="Cambria" w:hAnsi="Cambria"/>
                <w:color w:val="000000"/>
                <w:sz w:val="24"/>
                <w:szCs w:val="24"/>
                <w:u w:val="single"/>
                <w:lang w:val="it-IT"/>
              </w:rPr>
            </w:pPr>
          </w:p>
          <w:p w:rsidR="00362F04" w:rsidRPr="008C29CD" w:rsidRDefault="00362F04" w:rsidP="003C2C28">
            <w:pPr>
              <w:pStyle w:val="Corpodeltesto"/>
              <w:framePr w:w="14448" w:wrap="notBeside" w:vAnchor="text" w:hAnchor="page" w:x="4873" w:y="-1088"/>
              <w:spacing w:after="300" w:line="200" w:lineRule="exact"/>
              <w:jc w:val="center"/>
              <w:rPr>
                <w:rFonts w:ascii="Cambria" w:hAnsi="Cambria"/>
                <w:sz w:val="24"/>
                <w:szCs w:val="24"/>
                <w:u w:val="single"/>
                <w:lang w:val="it-IT"/>
              </w:rPr>
            </w:pPr>
            <w:r w:rsidRPr="008C29CD">
              <w:rPr>
                <w:rStyle w:val="CorpodeltestoGrassetto1"/>
                <w:rFonts w:ascii="Cambria" w:hAnsi="Cambria"/>
                <w:color w:val="000000"/>
                <w:sz w:val="24"/>
                <w:szCs w:val="24"/>
                <w:u w:val="single"/>
                <w:lang w:val="it-IT"/>
              </w:rPr>
              <w:t xml:space="preserve">Impatto </w:t>
            </w:r>
            <w:proofErr w:type="spellStart"/>
            <w:r w:rsidRPr="008C29CD">
              <w:rPr>
                <w:rStyle w:val="CorpodeltestoGrassetto1"/>
                <w:rFonts w:ascii="Cambria" w:hAnsi="Cambria"/>
                <w:color w:val="000000"/>
                <w:sz w:val="24"/>
                <w:szCs w:val="24"/>
                <w:u w:val="single"/>
                <w:lang w:val="it-IT"/>
              </w:rPr>
              <w:t>reputazionale</w:t>
            </w:r>
            <w:proofErr w:type="spellEnd"/>
          </w:p>
          <w:p w:rsidR="00362F04" w:rsidRPr="008C29CD" w:rsidRDefault="00362F04" w:rsidP="003C2C28">
            <w:pPr>
              <w:pStyle w:val="Corpodeltesto"/>
              <w:framePr w:w="14448" w:wrap="notBeside" w:vAnchor="text" w:hAnchor="page" w:x="4873" w:y="-1088"/>
              <w:spacing w:before="300" w:after="180" w:line="307" w:lineRule="exact"/>
              <w:ind w:left="173" w:right="149"/>
              <w:rPr>
                <w:rFonts w:ascii="Cambria" w:hAnsi="Cambria"/>
                <w:lang w:val="it-IT"/>
              </w:rPr>
            </w:pPr>
            <w:r w:rsidRPr="008C29CD">
              <w:rPr>
                <w:rStyle w:val="CorpodeltestoGrassetto1"/>
                <w:rFonts w:ascii="Cambria" w:hAnsi="Cambria"/>
                <w:color w:val="000000"/>
                <w:lang w:val="it-IT"/>
              </w:rPr>
              <w:t>Nel corso degli ultimi 5 anni sono stati pubblicati su giornali o riviste articoli aventi ad oggetto il medesimo evento o eventi analoghi?</w:t>
            </w:r>
          </w:p>
          <w:p w:rsidR="00362F04" w:rsidRPr="008C29CD" w:rsidRDefault="00362F04" w:rsidP="003C2C28">
            <w:pPr>
              <w:pStyle w:val="Corpodeltesto"/>
              <w:framePr w:w="14448" w:wrap="notBeside" w:vAnchor="text" w:hAnchor="page" w:x="4873" w:y="-1088"/>
              <w:spacing w:before="180" w:after="0" w:line="240" w:lineRule="auto"/>
              <w:ind w:firstLine="173"/>
              <w:rPr>
                <w:rStyle w:val="CorpodeltestoGrassetto1"/>
                <w:rFonts w:ascii="Cambria" w:hAnsi="Cambria"/>
                <w:color w:val="000000"/>
                <w:lang w:val="it-IT"/>
              </w:rPr>
            </w:pPr>
            <w:r w:rsidRPr="008C29CD">
              <w:rPr>
                <w:rFonts w:ascii="Cambria" w:hAnsi="Cambria"/>
                <w:color w:val="000000"/>
                <w:lang w:val="it-IT"/>
              </w:rPr>
              <w:t xml:space="preserve">No                                                                                                 </w:t>
            </w:r>
            <w:r w:rsidRPr="008C29CD">
              <w:rPr>
                <w:rStyle w:val="CorpodeltestoGrassetto1"/>
                <w:rFonts w:ascii="Cambria" w:hAnsi="Cambria"/>
                <w:color w:val="000000"/>
                <w:lang w:val="it-IT"/>
              </w:rPr>
              <w:t xml:space="preserve">0 </w:t>
            </w:r>
          </w:p>
          <w:p w:rsidR="00362F04" w:rsidRPr="008C29CD" w:rsidRDefault="00362F04" w:rsidP="003C2C28">
            <w:pPr>
              <w:pStyle w:val="Corpodeltesto"/>
              <w:framePr w:w="14448" w:wrap="notBeside" w:vAnchor="text" w:hAnchor="page" w:x="4873" w:y="-1088"/>
              <w:spacing w:before="180" w:after="0" w:line="240" w:lineRule="auto"/>
              <w:ind w:firstLine="173"/>
              <w:rPr>
                <w:rStyle w:val="CorpodeltestoGrassetto1"/>
                <w:rFonts w:ascii="Cambria" w:hAnsi="Cambria"/>
                <w:color w:val="000000"/>
                <w:lang w:val="it-IT"/>
              </w:rPr>
            </w:pPr>
            <w:r w:rsidRPr="008C29CD">
              <w:rPr>
                <w:rFonts w:ascii="Cambria" w:hAnsi="Cambria"/>
                <w:color w:val="000000"/>
                <w:lang w:val="it-IT"/>
              </w:rPr>
              <w:t xml:space="preserve">Non ne abbiamo memoria                                                    </w:t>
            </w:r>
            <w:r w:rsidRPr="008C29CD">
              <w:rPr>
                <w:rStyle w:val="CorpodeltestoGrassetto1"/>
                <w:rFonts w:ascii="Cambria" w:hAnsi="Cambria"/>
                <w:color w:val="000000"/>
                <w:lang w:val="it-IT"/>
              </w:rPr>
              <w:t>1</w:t>
            </w:r>
          </w:p>
          <w:p w:rsidR="00362F04" w:rsidRPr="008C29CD" w:rsidRDefault="00362F04" w:rsidP="003C2C28">
            <w:pPr>
              <w:pStyle w:val="Corpodeltesto"/>
              <w:framePr w:w="14448" w:wrap="notBeside" w:vAnchor="text" w:hAnchor="page" w:x="4873" w:y="-1088"/>
              <w:spacing w:before="180" w:after="0" w:line="240" w:lineRule="auto"/>
              <w:ind w:left="173"/>
              <w:rPr>
                <w:rFonts w:ascii="Cambria" w:hAnsi="Cambria"/>
                <w:color w:val="000000"/>
                <w:lang w:val="it-IT"/>
              </w:rPr>
            </w:pPr>
            <w:r w:rsidRPr="008C29CD">
              <w:rPr>
                <w:rStyle w:val="CorpodeltestoGrassetto1"/>
                <w:rFonts w:ascii="Cambria" w:hAnsi="Cambria"/>
                <w:color w:val="000000"/>
                <w:lang w:val="it-IT"/>
              </w:rPr>
              <w:t xml:space="preserve"> </w:t>
            </w:r>
            <w:r w:rsidRPr="008C29CD">
              <w:rPr>
                <w:rFonts w:ascii="Cambria" w:hAnsi="Cambria"/>
                <w:color w:val="000000"/>
                <w:lang w:val="it-IT"/>
              </w:rPr>
              <w:t xml:space="preserve">Sì, sulla stampa locale                                                            </w:t>
            </w:r>
            <w:r w:rsidRPr="008C29CD">
              <w:rPr>
                <w:rFonts w:ascii="Cambria" w:hAnsi="Cambria"/>
                <w:b/>
                <w:color w:val="000000"/>
                <w:lang w:val="it-IT"/>
              </w:rPr>
              <w:t>2</w:t>
            </w:r>
          </w:p>
          <w:p w:rsidR="00362F04" w:rsidRPr="008C29CD" w:rsidRDefault="00362F04" w:rsidP="003C2C28">
            <w:pPr>
              <w:pStyle w:val="Corpodeltesto"/>
              <w:framePr w:w="14448" w:wrap="notBeside" w:vAnchor="text" w:hAnchor="page" w:x="4873" w:y="-1088"/>
              <w:spacing w:before="180" w:after="0" w:line="240" w:lineRule="auto"/>
              <w:ind w:firstLine="173"/>
              <w:rPr>
                <w:rStyle w:val="CorpodeltestoCorsivo"/>
                <w:rFonts w:ascii="Cambria" w:hAnsi="Cambria"/>
                <w:lang w:val="it-IT"/>
              </w:rPr>
            </w:pPr>
            <w:r w:rsidRPr="008C29CD">
              <w:rPr>
                <w:rFonts w:ascii="Cambria" w:hAnsi="Cambria"/>
                <w:color w:val="000000"/>
                <w:lang w:val="it-IT"/>
              </w:rPr>
              <w:t xml:space="preserve"> Sì, sulla stampa nazionale                                                     </w:t>
            </w:r>
            <w:r w:rsidRPr="008C29CD">
              <w:rPr>
                <w:rStyle w:val="CorpodeltestoCorsivo"/>
                <w:rFonts w:ascii="Cambria" w:hAnsi="Cambria"/>
                <w:b/>
                <w:i w:val="0"/>
                <w:lang w:val="it-IT"/>
              </w:rPr>
              <w:t>3</w:t>
            </w:r>
          </w:p>
          <w:p w:rsidR="00362F04" w:rsidRPr="008C29CD" w:rsidRDefault="00362F04" w:rsidP="003C2C28">
            <w:pPr>
              <w:pStyle w:val="Corpodeltesto"/>
              <w:framePr w:w="14448" w:wrap="notBeside" w:vAnchor="text" w:hAnchor="page" w:x="4873" w:y="-1088"/>
              <w:spacing w:before="180" w:after="0" w:line="240" w:lineRule="auto"/>
              <w:ind w:firstLine="173"/>
              <w:rPr>
                <w:rStyle w:val="CorpodeltestoGrassetto1"/>
                <w:rFonts w:ascii="Cambria" w:hAnsi="Cambria"/>
                <w:color w:val="000000"/>
                <w:lang w:val="it-IT"/>
              </w:rPr>
            </w:pPr>
            <w:r w:rsidRPr="008C29CD">
              <w:rPr>
                <w:rStyle w:val="CorpodeltestoCorsivo"/>
                <w:rFonts w:ascii="Cambria" w:hAnsi="Cambria"/>
                <w:lang w:val="it-IT"/>
              </w:rPr>
              <w:t xml:space="preserve"> </w:t>
            </w:r>
            <w:r w:rsidRPr="008C29CD">
              <w:rPr>
                <w:rFonts w:ascii="Cambria" w:hAnsi="Cambria"/>
                <w:color w:val="000000"/>
                <w:lang w:val="it-IT"/>
              </w:rPr>
              <w:t xml:space="preserve">Sì, sulla stampa locale e nazionale                                     </w:t>
            </w:r>
            <w:r w:rsidRPr="008C29CD">
              <w:rPr>
                <w:rStyle w:val="CorpodeltestoGrassetto1"/>
                <w:rFonts w:ascii="Cambria" w:hAnsi="Cambria"/>
                <w:color w:val="000000"/>
                <w:lang w:val="it-IT"/>
              </w:rPr>
              <w:t>4</w:t>
            </w:r>
          </w:p>
          <w:p w:rsidR="00362F04" w:rsidRPr="008C29CD" w:rsidRDefault="00362F04" w:rsidP="003C2C28">
            <w:pPr>
              <w:pStyle w:val="Corpodeltesto"/>
              <w:framePr w:w="14448" w:wrap="notBeside" w:vAnchor="text" w:hAnchor="page" w:x="4873" w:y="-1088"/>
              <w:spacing w:before="180" w:after="0" w:line="240" w:lineRule="auto"/>
              <w:ind w:firstLine="173"/>
              <w:rPr>
                <w:lang w:val="it-IT"/>
              </w:rPr>
            </w:pPr>
            <w:r w:rsidRPr="008C29CD">
              <w:rPr>
                <w:rStyle w:val="CorpodeltestoGrassetto1"/>
                <w:rFonts w:ascii="Cambria" w:hAnsi="Cambria"/>
                <w:b w:val="0"/>
                <w:color w:val="000000"/>
                <w:lang w:val="it-IT"/>
              </w:rPr>
              <w:t>Sì,</w:t>
            </w:r>
            <w:r w:rsidRPr="008C29CD">
              <w:rPr>
                <w:rStyle w:val="CorpodeltestoGrassetto1"/>
                <w:rFonts w:ascii="Cambria" w:hAnsi="Cambria"/>
                <w:color w:val="000000"/>
                <w:lang w:val="it-IT"/>
              </w:rPr>
              <w:t xml:space="preserve"> </w:t>
            </w:r>
            <w:r w:rsidRPr="008C29CD">
              <w:rPr>
                <w:rFonts w:ascii="Cambria" w:hAnsi="Cambria"/>
                <w:color w:val="000000"/>
                <w:lang w:val="it-IT"/>
              </w:rPr>
              <w:t>sulla stampa locale, nazionale e internazionale</w:t>
            </w:r>
            <w:r w:rsidRPr="008C29CD">
              <w:rPr>
                <w:color w:val="000000"/>
                <w:lang w:val="it-IT"/>
              </w:rPr>
              <w:t xml:space="preserve">        </w:t>
            </w:r>
            <w:r w:rsidRPr="008C29CD">
              <w:rPr>
                <w:rStyle w:val="CorpodeltestoCorsivo"/>
                <w:rFonts w:ascii="Cambria" w:hAnsi="Cambria"/>
                <w:b/>
                <w:i w:val="0"/>
                <w:lang w:val="it-IT"/>
              </w:rPr>
              <w:t>5</w:t>
            </w:r>
          </w:p>
        </w:tc>
      </w:tr>
    </w:tbl>
    <w:p w:rsidR="00362F04" w:rsidRDefault="00362F04" w:rsidP="00362F04">
      <w:pPr>
        <w:pStyle w:val="Didascaliatabella0"/>
        <w:framePr w:w="14448" w:wrap="notBeside" w:vAnchor="text" w:hAnchor="page" w:x="4873" w:y="-1088"/>
        <w:shd w:val="clear" w:color="auto" w:fill="auto"/>
        <w:spacing w:line="173" w:lineRule="exact"/>
      </w:pPr>
      <w:r>
        <w:rPr>
          <w:rStyle w:val="Didascaliatabella"/>
          <w:color w:val="000000"/>
        </w:rPr>
        <w:t>DIPARTIMENTO DELLA FUNZIONI-: PUBBLICA</w:t>
      </w:r>
    </w:p>
    <w:p w:rsidR="00362F04" w:rsidRDefault="00362F04" w:rsidP="00362F04">
      <w:pPr>
        <w:pStyle w:val="Didascaliatabella0"/>
        <w:framePr w:w="14448" w:wrap="notBeside" w:vAnchor="text" w:hAnchor="page" w:x="4873" w:y="-1088"/>
        <w:shd w:val="clear" w:color="auto" w:fill="auto"/>
        <w:spacing w:line="173" w:lineRule="exact"/>
      </w:pPr>
      <w:r>
        <w:rPr>
          <w:rStyle w:val="DidascaliatabellaMaiuscoletto"/>
          <w:color w:val="000000"/>
        </w:rPr>
        <w:t>Servizio studi e consulenza trattamento personale</w:t>
      </w:r>
    </w:p>
    <w:p w:rsidR="00362F04" w:rsidRDefault="00362F04" w:rsidP="00362F04">
      <w:pPr>
        <w:pStyle w:val="Didascaliatabella20"/>
        <w:framePr w:w="14448" w:wrap="notBeside" w:vAnchor="text" w:hAnchor="page" w:x="4873" w:y="-1088"/>
        <w:shd w:val="clear" w:color="auto" w:fill="auto"/>
      </w:pPr>
      <w:r>
        <w:rPr>
          <w:rStyle w:val="Didascaliatabella2Maiuscoletto"/>
          <w:color w:val="000000"/>
        </w:rPr>
        <w:t>sp</w:t>
      </w:r>
    </w:p>
    <w:p w:rsidR="00362F04" w:rsidRDefault="00362F04" w:rsidP="00362F04">
      <w:pPr>
        <w:rPr>
          <w:sz w:val="2"/>
          <w:szCs w:val="2"/>
        </w:rPr>
      </w:pPr>
    </w:p>
    <w:p w:rsidR="00362F04" w:rsidRDefault="00362F04" w:rsidP="00362F04">
      <w:pPr>
        <w:rPr>
          <w:sz w:val="2"/>
          <w:szCs w:val="2"/>
        </w:rPr>
        <w:sectPr w:rsidR="00362F04">
          <w:type w:val="continuous"/>
          <w:pgSz w:w="23810" w:h="16838" w:orient="landscape"/>
          <w:pgMar w:top="3624" w:right="4676" w:bottom="3130" w:left="4676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253"/>
        <w:gridCol w:w="7186"/>
      </w:tblGrid>
      <w:tr w:rsidR="00362F04" w:rsidTr="001D3A3C">
        <w:trPr>
          <w:trHeight w:hRule="exact" w:val="5088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2F04" w:rsidRPr="008C29CD" w:rsidRDefault="00362F04" w:rsidP="001D3A3C">
            <w:pPr>
              <w:pStyle w:val="Corpodeltesto"/>
              <w:framePr w:w="14438" w:wrap="notBeside" w:vAnchor="text" w:hAnchor="page" w:x="1559" w:y="-725"/>
              <w:spacing w:after="300" w:line="200" w:lineRule="exact"/>
              <w:rPr>
                <w:rStyle w:val="CorpodeltestoGrassetto1"/>
                <w:color w:val="000000"/>
                <w:lang w:val="it-IT"/>
              </w:rPr>
            </w:pPr>
          </w:p>
          <w:p w:rsidR="00362F04" w:rsidRPr="008C29CD" w:rsidRDefault="00362F04" w:rsidP="001D3A3C">
            <w:pPr>
              <w:pStyle w:val="Corpodeltesto"/>
              <w:framePr w:w="14438" w:wrap="notBeside" w:vAnchor="text" w:hAnchor="page" w:x="1559" w:y="-725"/>
              <w:spacing w:after="0" w:line="200" w:lineRule="exact"/>
              <w:jc w:val="center"/>
              <w:rPr>
                <w:rStyle w:val="CorpodeltestoGrassetto1"/>
                <w:rFonts w:ascii="Cambria" w:hAnsi="Cambria"/>
                <w:color w:val="000000"/>
                <w:sz w:val="24"/>
                <w:szCs w:val="24"/>
                <w:u w:val="single"/>
                <w:lang w:val="it-IT"/>
              </w:rPr>
            </w:pPr>
            <w:r w:rsidRPr="008C29CD">
              <w:rPr>
                <w:rStyle w:val="CorpodeltestoGrassetto1"/>
                <w:rFonts w:ascii="Cambria" w:hAnsi="Cambria"/>
                <w:color w:val="000000"/>
                <w:sz w:val="24"/>
                <w:szCs w:val="24"/>
                <w:u w:val="single"/>
                <w:lang w:val="it-IT"/>
              </w:rPr>
              <w:t>Valore economico</w:t>
            </w:r>
          </w:p>
          <w:p w:rsidR="00362F04" w:rsidRPr="008C29CD" w:rsidRDefault="00362F04" w:rsidP="001D3A3C">
            <w:pPr>
              <w:pStyle w:val="Corpodeltesto"/>
              <w:framePr w:w="14438" w:wrap="notBeside" w:vAnchor="text" w:hAnchor="page" w:x="1559" w:y="-725"/>
              <w:spacing w:after="300" w:line="200" w:lineRule="exact"/>
              <w:rPr>
                <w:rStyle w:val="CorpodeltestoGrassetto1"/>
                <w:color w:val="000000"/>
                <w:lang w:val="it-IT"/>
              </w:rPr>
            </w:pPr>
          </w:p>
          <w:p w:rsidR="00362F04" w:rsidRPr="008C29CD" w:rsidRDefault="00362F04" w:rsidP="001D3A3C">
            <w:pPr>
              <w:pStyle w:val="Corpodeltesto"/>
              <w:framePr w:w="14438" w:wrap="notBeside" w:vAnchor="text" w:hAnchor="page" w:x="1559" w:y="-725"/>
              <w:spacing w:after="300" w:line="200" w:lineRule="exact"/>
              <w:ind w:firstLine="182"/>
              <w:rPr>
                <w:rFonts w:ascii="Cambria" w:hAnsi="Cambria"/>
                <w:lang w:val="it-IT"/>
              </w:rPr>
            </w:pPr>
            <w:r w:rsidRPr="008C29CD">
              <w:rPr>
                <w:rStyle w:val="CorpodeltestoGrassetto1"/>
                <w:rFonts w:ascii="Cambria" w:hAnsi="Cambria"/>
                <w:color w:val="000000"/>
                <w:lang w:val="it-IT"/>
              </w:rPr>
              <w:t>Qual è l’impatto economico del processo?</w:t>
            </w:r>
          </w:p>
          <w:p w:rsidR="00362F04" w:rsidRPr="008C29CD" w:rsidRDefault="00362F04" w:rsidP="001D3A3C">
            <w:pPr>
              <w:pStyle w:val="Corpodeltesto"/>
              <w:framePr w:w="14438" w:wrap="notBeside" w:vAnchor="text" w:hAnchor="page" w:x="1559" w:y="-725"/>
              <w:spacing w:before="300" w:after="300" w:line="200" w:lineRule="exact"/>
              <w:ind w:firstLine="182"/>
              <w:rPr>
                <w:rFonts w:ascii="Cambria" w:hAnsi="Cambria"/>
                <w:b/>
                <w:lang w:val="it-IT"/>
              </w:rPr>
            </w:pPr>
            <w:r w:rsidRPr="008C29CD">
              <w:rPr>
                <w:rFonts w:ascii="Cambria" w:hAnsi="Cambria"/>
                <w:color w:val="000000"/>
                <w:lang w:val="it-IT"/>
              </w:rPr>
              <w:t xml:space="preserve">Ha rilevanza esclusivamente interna                                                           </w:t>
            </w:r>
            <w:r w:rsidRPr="008C29CD">
              <w:rPr>
                <w:rFonts w:ascii="Cambria" w:hAnsi="Cambria"/>
                <w:b/>
                <w:color w:val="000000"/>
                <w:lang w:val="it-IT"/>
              </w:rPr>
              <w:t>1</w:t>
            </w:r>
          </w:p>
          <w:p w:rsidR="00362F04" w:rsidRPr="008C29CD" w:rsidRDefault="00362F04" w:rsidP="001D3A3C">
            <w:pPr>
              <w:pStyle w:val="Corpodeltesto"/>
              <w:framePr w:w="14438" w:wrap="notBeside" w:vAnchor="text" w:hAnchor="page" w:x="1559" w:y="-725"/>
              <w:spacing w:before="300" w:after="180" w:line="307" w:lineRule="exact"/>
              <w:ind w:left="182" w:right="193"/>
              <w:rPr>
                <w:rFonts w:ascii="Cambria" w:hAnsi="Cambria"/>
                <w:b/>
                <w:lang w:val="it-IT"/>
              </w:rPr>
            </w:pPr>
            <w:r w:rsidRPr="008C29CD">
              <w:rPr>
                <w:rFonts w:ascii="Cambria" w:hAnsi="Cambria"/>
                <w:color w:val="000000"/>
                <w:lang w:val="it-IT"/>
              </w:rPr>
              <w:t xml:space="preserve">Comporta l’attribuzione di vantaggi a soggetti esterni, ma di non particolare rilievo economico (es.: concessione di borsa di studio per studenti)                                                                                                                </w:t>
            </w:r>
            <w:r w:rsidRPr="008C29CD">
              <w:rPr>
                <w:rFonts w:ascii="Cambria" w:hAnsi="Cambria"/>
                <w:b/>
                <w:color w:val="000000"/>
                <w:lang w:val="it-IT"/>
              </w:rPr>
              <w:t>3</w:t>
            </w:r>
          </w:p>
          <w:p w:rsidR="00362F04" w:rsidRPr="008C29CD" w:rsidRDefault="00362F04" w:rsidP="001D3A3C">
            <w:pPr>
              <w:pStyle w:val="Corpodeltesto"/>
              <w:framePr w:w="14438" w:wrap="notBeside" w:vAnchor="text" w:hAnchor="page" w:x="1559" w:y="-725"/>
              <w:spacing w:before="180" w:after="0" w:line="312" w:lineRule="exact"/>
              <w:ind w:left="182" w:right="193"/>
              <w:rPr>
                <w:lang w:val="it-IT"/>
              </w:rPr>
            </w:pPr>
            <w:r w:rsidRPr="008C29CD">
              <w:rPr>
                <w:rFonts w:ascii="Cambria" w:hAnsi="Cambria"/>
                <w:color w:val="000000"/>
                <w:lang w:val="it-IT"/>
              </w:rPr>
              <w:t xml:space="preserve">Comporta l’attribuzione di considerevoli vantaggi a soggetti esterni (es.: affidamento di appalto)                                                                                   </w:t>
            </w:r>
            <w:r w:rsidRPr="008C29CD">
              <w:rPr>
                <w:rFonts w:ascii="Cambria" w:hAnsi="Cambria"/>
                <w:b/>
                <w:color w:val="000000"/>
                <w:lang w:val="it-IT"/>
              </w:rPr>
              <w:t>5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2F04" w:rsidRPr="008C29CD" w:rsidRDefault="00362F04" w:rsidP="001D3A3C">
            <w:pPr>
              <w:pStyle w:val="Corpodeltesto"/>
              <w:framePr w:w="14438" w:wrap="notBeside" w:vAnchor="text" w:hAnchor="page" w:x="1559" w:y="-725"/>
              <w:spacing w:line="312" w:lineRule="exact"/>
              <w:rPr>
                <w:rStyle w:val="CorpodeltestoGrassetto1"/>
                <w:color w:val="000000"/>
                <w:lang w:val="it-IT"/>
              </w:rPr>
            </w:pPr>
          </w:p>
          <w:p w:rsidR="00362F04" w:rsidRPr="008C29CD" w:rsidRDefault="00362F04" w:rsidP="001D3A3C">
            <w:pPr>
              <w:pStyle w:val="Corpodeltesto"/>
              <w:framePr w:w="14438" w:wrap="notBeside" w:vAnchor="text" w:hAnchor="page" w:x="1559" w:y="-725"/>
              <w:spacing w:line="312" w:lineRule="exact"/>
              <w:jc w:val="center"/>
              <w:rPr>
                <w:rStyle w:val="CorpodeltestoGrassetto1"/>
                <w:rFonts w:ascii="Cambria" w:hAnsi="Cambria"/>
                <w:color w:val="000000"/>
                <w:sz w:val="24"/>
                <w:szCs w:val="24"/>
                <w:u w:val="single"/>
                <w:lang w:val="it-IT"/>
              </w:rPr>
            </w:pPr>
            <w:r w:rsidRPr="008C29CD">
              <w:rPr>
                <w:rStyle w:val="CorpodeltestoGrassetto1"/>
                <w:rFonts w:ascii="Cambria" w:hAnsi="Cambria"/>
                <w:color w:val="000000"/>
                <w:sz w:val="24"/>
                <w:szCs w:val="24"/>
                <w:u w:val="single"/>
                <w:lang w:val="it-IT"/>
              </w:rPr>
              <w:t>Impatto organizzativo, economico e sull’immagine</w:t>
            </w:r>
          </w:p>
          <w:p w:rsidR="00362F04" w:rsidRPr="008C29CD" w:rsidRDefault="00362F04" w:rsidP="001D3A3C">
            <w:pPr>
              <w:pStyle w:val="Corpodeltesto"/>
              <w:framePr w:w="14438" w:wrap="notBeside" w:vAnchor="text" w:hAnchor="page" w:x="1559" w:y="-725"/>
              <w:spacing w:line="312" w:lineRule="exact"/>
              <w:jc w:val="center"/>
              <w:rPr>
                <w:rStyle w:val="CorpodeltestoGrassetto1"/>
                <w:color w:val="000000"/>
                <w:lang w:val="it-IT"/>
              </w:rPr>
            </w:pPr>
          </w:p>
          <w:p w:rsidR="00362F04" w:rsidRPr="008C29CD" w:rsidRDefault="00362F04" w:rsidP="001D3A3C">
            <w:pPr>
              <w:pStyle w:val="Corpodeltesto"/>
              <w:framePr w:w="14438" w:wrap="notBeside" w:vAnchor="text" w:hAnchor="page" w:x="1559" w:y="-725"/>
              <w:spacing w:line="312" w:lineRule="exact"/>
              <w:ind w:left="169"/>
              <w:rPr>
                <w:rFonts w:ascii="Cambria" w:hAnsi="Cambria"/>
                <w:lang w:val="it-IT"/>
              </w:rPr>
            </w:pPr>
            <w:r w:rsidRPr="008C29CD">
              <w:rPr>
                <w:rStyle w:val="CorpodeltestoGrassetto1"/>
                <w:rFonts w:ascii="Cambria" w:hAnsi="Cambria"/>
                <w:color w:val="000000"/>
                <w:lang w:val="it-IT"/>
              </w:rPr>
              <w:t>A quale livello può collocarsi il rischio dell’evento (livello apicale, livello intermedio o livello basso) ovvero la posizione/il ruolo che l’eventuale soggetto riveste nell’organizzazione è elevata, media o bassa?</w:t>
            </w:r>
          </w:p>
          <w:p w:rsidR="00362F04" w:rsidRPr="008C29CD" w:rsidRDefault="00362F04" w:rsidP="001D3A3C">
            <w:pPr>
              <w:pStyle w:val="Corpodeltesto"/>
              <w:framePr w:w="14438" w:wrap="notBeside" w:vAnchor="text" w:hAnchor="page" w:x="1559" w:y="-725"/>
              <w:spacing w:before="120" w:after="300" w:line="200" w:lineRule="exact"/>
              <w:ind w:firstLine="169"/>
              <w:rPr>
                <w:rFonts w:ascii="Cambria" w:hAnsi="Cambria"/>
                <w:lang w:val="it-IT"/>
              </w:rPr>
            </w:pPr>
            <w:r w:rsidRPr="008C29CD">
              <w:rPr>
                <w:rFonts w:ascii="Cambria" w:hAnsi="Cambria"/>
                <w:color w:val="000000"/>
                <w:lang w:val="it-IT"/>
              </w:rPr>
              <w:t xml:space="preserve">A livello di addetto                                                             </w:t>
            </w:r>
            <w:r w:rsidRPr="008C29CD">
              <w:rPr>
                <w:rFonts w:ascii="Cambria" w:hAnsi="Cambria"/>
                <w:b/>
                <w:color w:val="000000"/>
                <w:lang w:val="it-IT"/>
              </w:rPr>
              <w:t>1</w:t>
            </w:r>
          </w:p>
          <w:p w:rsidR="00362F04" w:rsidRPr="008C29CD" w:rsidRDefault="00362F04" w:rsidP="001D3A3C">
            <w:pPr>
              <w:pStyle w:val="Corpodeltesto"/>
              <w:framePr w:w="14438" w:wrap="notBeside" w:vAnchor="text" w:hAnchor="page" w:x="1559" w:y="-725"/>
              <w:spacing w:before="300" w:after="300" w:line="200" w:lineRule="exact"/>
              <w:ind w:left="169"/>
              <w:rPr>
                <w:rFonts w:ascii="Cambria" w:hAnsi="Cambria"/>
                <w:lang w:val="it-IT"/>
              </w:rPr>
            </w:pPr>
            <w:r w:rsidRPr="008C29CD">
              <w:rPr>
                <w:rFonts w:ascii="Cambria" w:hAnsi="Cambria"/>
                <w:color w:val="000000"/>
                <w:lang w:val="it-IT"/>
              </w:rPr>
              <w:t xml:space="preserve">A livello di collaboratore o funzionario                       </w:t>
            </w:r>
            <w:r w:rsidRPr="008C29CD">
              <w:rPr>
                <w:rFonts w:ascii="Cambria" w:hAnsi="Cambria"/>
                <w:b/>
                <w:color w:val="000000"/>
                <w:lang w:val="it-IT"/>
              </w:rPr>
              <w:t>2</w:t>
            </w:r>
          </w:p>
          <w:p w:rsidR="00362F04" w:rsidRPr="008C29CD" w:rsidRDefault="00362F04" w:rsidP="001D3A3C">
            <w:pPr>
              <w:pStyle w:val="Corpodeltesto"/>
              <w:framePr w:w="14438" w:wrap="notBeside" w:vAnchor="text" w:hAnchor="page" w:x="1559" w:y="-725"/>
              <w:spacing w:before="300" w:line="312" w:lineRule="exact"/>
              <w:ind w:left="169"/>
              <w:rPr>
                <w:rFonts w:ascii="Cambria" w:hAnsi="Cambria"/>
                <w:lang w:val="it-IT"/>
              </w:rPr>
            </w:pPr>
            <w:r w:rsidRPr="008C29CD">
              <w:rPr>
                <w:rFonts w:ascii="Cambria" w:hAnsi="Cambria"/>
                <w:color w:val="000000"/>
                <w:lang w:val="it-IT"/>
              </w:rPr>
              <w:t xml:space="preserve">A livello di dirigente di ufficio non generale ovvero di posizione apicale o di posizione organizzativa                                               </w:t>
            </w:r>
            <w:r w:rsidRPr="008C29CD">
              <w:rPr>
                <w:rFonts w:ascii="Cambria" w:hAnsi="Cambria"/>
                <w:b/>
                <w:color w:val="000000"/>
                <w:lang w:val="it-IT"/>
              </w:rPr>
              <w:t>3</w:t>
            </w:r>
          </w:p>
          <w:p w:rsidR="00362F04" w:rsidRPr="008C29CD" w:rsidRDefault="00362F04" w:rsidP="001D3A3C">
            <w:pPr>
              <w:pStyle w:val="Corpodeltesto"/>
              <w:framePr w:w="14438" w:wrap="notBeside" w:vAnchor="text" w:hAnchor="page" w:x="1559" w:y="-725"/>
              <w:spacing w:before="120" w:after="300" w:line="200" w:lineRule="exact"/>
              <w:ind w:firstLine="169"/>
              <w:rPr>
                <w:rFonts w:ascii="Cambria" w:hAnsi="Cambria"/>
                <w:lang w:val="it-IT"/>
              </w:rPr>
            </w:pPr>
            <w:r w:rsidRPr="008C29CD">
              <w:rPr>
                <w:rFonts w:ascii="Cambria" w:hAnsi="Cambria"/>
                <w:color w:val="000000"/>
                <w:lang w:val="it-IT"/>
              </w:rPr>
              <w:t xml:space="preserve">A livello di dirigente di ufficio generale                       </w:t>
            </w:r>
            <w:r w:rsidRPr="008C29CD">
              <w:rPr>
                <w:rFonts w:ascii="Cambria" w:hAnsi="Cambria"/>
                <w:b/>
                <w:color w:val="000000"/>
                <w:lang w:val="it-IT"/>
              </w:rPr>
              <w:t>4</w:t>
            </w:r>
          </w:p>
          <w:p w:rsidR="00362F04" w:rsidRPr="008C29CD" w:rsidRDefault="00362F04" w:rsidP="001D3A3C">
            <w:pPr>
              <w:pStyle w:val="Corpodeltesto"/>
              <w:framePr w:w="14438" w:wrap="notBeside" w:vAnchor="text" w:hAnchor="page" w:x="1559" w:y="-725"/>
              <w:spacing w:before="300" w:after="0" w:line="200" w:lineRule="exact"/>
              <w:ind w:left="169"/>
              <w:rPr>
                <w:lang w:val="it-IT"/>
              </w:rPr>
            </w:pPr>
            <w:r w:rsidRPr="008C29CD">
              <w:rPr>
                <w:rFonts w:ascii="Cambria" w:hAnsi="Cambria"/>
                <w:color w:val="000000"/>
                <w:lang w:val="it-IT"/>
              </w:rPr>
              <w:t xml:space="preserve">A livello di capo dipartimento/segretario generale </w:t>
            </w:r>
            <w:r w:rsidRPr="008C29CD">
              <w:rPr>
                <w:rFonts w:ascii="Cambria" w:hAnsi="Cambria"/>
                <w:b/>
                <w:color w:val="000000"/>
                <w:lang w:val="it-IT"/>
              </w:rPr>
              <w:t>5</w:t>
            </w:r>
          </w:p>
        </w:tc>
      </w:tr>
      <w:tr w:rsidR="00362F04" w:rsidTr="001D3A3C">
        <w:trPr>
          <w:trHeight w:hRule="exact" w:val="3527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2F04" w:rsidRPr="008C29CD" w:rsidRDefault="00362F04" w:rsidP="001D3A3C">
            <w:pPr>
              <w:pStyle w:val="Corpodeltesto"/>
              <w:framePr w:w="14438" w:wrap="notBeside" w:vAnchor="text" w:hAnchor="page" w:x="1559" w:y="-725"/>
              <w:spacing w:after="300" w:line="200" w:lineRule="exact"/>
              <w:jc w:val="center"/>
              <w:rPr>
                <w:rStyle w:val="CorpodeltestoGrassetto1"/>
                <w:color w:val="000000"/>
                <w:lang w:val="it-IT"/>
              </w:rPr>
            </w:pPr>
          </w:p>
          <w:p w:rsidR="00362F04" w:rsidRPr="008C29CD" w:rsidRDefault="00362F04" w:rsidP="001D3A3C">
            <w:pPr>
              <w:pStyle w:val="Corpodeltesto"/>
              <w:framePr w:w="14438" w:wrap="notBeside" w:vAnchor="text" w:hAnchor="page" w:x="1559" w:y="-725"/>
              <w:spacing w:after="300" w:line="200" w:lineRule="exact"/>
              <w:jc w:val="center"/>
              <w:rPr>
                <w:rFonts w:ascii="Cambria" w:hAnsi="Cambria"/>
                <w:sz w:val="24"/>
                <w:szCs w:val="24"/>
                <w:u w:val="single"/>
                <w:lang w:val="it-IT"/>
              </w:rPr>
            </w:pPr>
            <w:r w:rsidRPr="008C29CD">
              <w:rPr>
                <w:rStyle w:val="CorpodeltestoGrassetto1"/>
                <w:rFonts w:ascii="Cambria" w:hAnsi="Cambria"/>
                <w:color w:val="000000"/>
                <w:sz w:val="24"/>
                <w:szCs w:val="24"/>
                <w:u w:val="single"/>
                <w:lang w:val="it-IT"/>
              </w:rPr>
              <w:t>Frazionabilità del processo</w:t>
            </w:r>
          </w:p>
          <w:p w:rsidR="00362F04" w:rsidRPr="008C29CD" w:rsidRDefault="00362F04" w:rsidP="001D3A3C">
            <w:pPr>
              <w:pStyle w:val="Corpodeltesto"/>
              <w:framePr w:w="14438" w:wrap="notBeside" w:vAnchor="text" w:hAnchor="page" w:x="1559" w:y="-725"/>
              <w:spacing w:before="300" w:after="0" w:line="360" w:lineRule="auto"/>
              <w:ind w:left="182" w:right="193"/>
              <w:rPr>
                <w:rStyle w:val="CorpodeltestoGrassetto1"/>
                <w:rFonts w:ascii="Cambria" w:hAnsi="Cambria"/>
                <w:b w:val="0"/>
                <w:color w:val="000000"/>
                <w:lang w:val="it-IT"/>
              </w:rPr>
            </w:pPr>
            <w:r w:rsidRPr="008C29CD">
              <w:rPr>
                <w:rStyle w:val="CorpodeltestoGrassetto1"/>
                <w:rFonts w:ascii="Cambria" w:hAnsi="Cambria"/>
                <w:b w:val="0"/>
                <w:color w:val="000000"/>
                <w:lang w:val="it-IT"/>
              </w:rPr>
              <w:t xml:space="preserve">Il risultato </w:t>
            </w:r>
            <w:smartTag w:uri="urn:schemas-microsoft-com:office:smarttags" w:element="PersonName">
              <w:r w:rsidRPr="008C29CD">
                <w:rPr>
                  <w:rStyle w:val="CorpodeltestoGrassetto1"/>
                  <w:rFonts w:ascii="Cambria" w:hAnsi="Cambria"/>
                  <w:b w:val="0"/>
                  <w:color w:val="000000"/>
                  <w:lang w:val="it-IT"/>
                </w:rPr>
                <w:t>fin</w:t>
              </w:r>
            </w:smartTag>
            <w:r w:rsidRPr="008C29CD">
              <w:rPr>
                <w:rStyle w:val="CorpodeltestoGrassetto1"/>
                <w:rFonts w:ascii="Cambria" w:hAnsi="Cambria"/>
                <w:b w:val="0"/>
                <w:color w:val="000000"/>
                <w:lang w:val="it-IT"/>
              </w:rPr>
              <w:t xml:space="preserve">ale del processo può essere raggiunto anche effettuando una pluralità di operazioni di entità economica ridotta che, considerate complessivamente, alla </w:t>
            </w:r>
            <w:smartTag w:uri="urn:schemas-microsoft-com:office:smarttags" w:element="PersonName">
              <w:r w:rsidRPr="008C29CD">
                <w:rPr>
                  <w:rStyle w:val="CorpodeltestoGrassetto1"/>
                  <w:rFonts w:ascii="Cambria" w:hAnsi="Cambria"/>
                  <w:b w:val="0"/>
                  <w:color w:val="000000"/>
                  <w:lang w:val="it-IT"/>
                </w:rPr>
                <w:t>fin</w:t>
              </w:r>
            </w:smartTag>
            <w:r w:rsidRPr="008C29CD">
              <w:rPr>
                <w:rStyle w:val="CorpodeltestoGrassetto1"/>
                <w:rFonts w:ascii="Cambria" w:hAnsi="Cambria"/>
                <w:b w:val="0"/>
                <w:color w:val="000000"/>
                <w:lang w:val="it-IT"/>
              </w:rPr>
              <w:t>e assicurano lo stesso risultato (es.: pluralità di affidamenti ridotti)?</w:t>
            </w:r>
          </w:p>
          <w:p w:rsidR="00362F04" w:rsidRPr="008C29CD" w:rsidRDefault="00362F04" w:rsidP="001D3A3C">
            <w:pPr>
              <w:pStyle w:val="Corpodeltesto"/>
              <w:framePr w:w="14438" w:wrap="notBeside" w:vAnchor="text" w:hAnchor="page" w:x="1559" w:y="-725"/>
              <w:spacing w:before="300" w:after="0" w:line="240" w:lineRule="auto"/>
              <w:ind w:firstLine="182"/>
              <w:rPr>
                <w:rStyle w:val="CorpodeltestoGrassetto1"/>
                <w:rFonts w:ascii="Cambria" w:hAnsi="Cambria"/>
                <w:b w:val="0"/>
                <w:color w:val="000000"/>
                <w:lang w:val="it-IT"/>
              </w:rPr>
            </w:pPr>
            <w:r w:rsidRPr="008C29CD">
              <w:rPr>
                <w:rStyle w:val="CorpodeltestoGrassetto1"/>
                <w:rFonts w:ascii="Cambria" w:hAnsi="Cambria"/>
                <w:b w:val="0"/>
                <w:color w:val="000000"/>
                <w:lang w:val="it-IT"/>
              </w:rPr>
              <w:t xml:space="preserve">No </w:t>
            </w:r>
            <w:r w:rsidRPr="008C29CD">
              <w:rPr>
                <w:rStyle w:val="CorpodeltestoGrassetto1"/>
                <w:rFonts w:ascii="Cambria" w:hAnsi="Cambria"/>
                <w:color w:val="000000"/>
                <w:lang w:val="it-IT"/>
              </w:rPr>
              <w:t>1</w:t>
            </w:r>
          </w:p>
          <w:p w:rsidR="00362F04" w:rsidRPr="008C29CD" w:rsidRDefault="00362F04" w:rsidP="001D3A3C">
            <w:pPr>
              <w:pStyle w:val="Corpodeltesto"/>
              <w:framePr w:w="14438" w:wrap="notBeside" w:vAnchor="text" w:hAnchor="page" w:x="1559" w:y="-725"/>
              <w:spacing w:before="300" w:after="0" w:line="240" w:lineRule="auto"/>
              <w:ind w:left="182"/>
              <w:rPr>
                <w:rStyle w:val="CorpodeltestoGrassetto1"/>
                <w:rFonts w:ascii="Cambria" w:hAnsi="Cambria"/>
                <w:b w:val="0"/>
                <w:color w:val="000000"/>
                <w:lang w:val="it-IT"/>
              </w:rPr>
            </w:pPr>
            <w:r w:rsidRPr="008C29CD">
              <w:rPr>
                <w:rStyle w:val="CorpodeltestoGrassetto1"/>
                <w:rFonts w:ascii="Cambria" w:hAnsi="Cambria"/>
                <w:b w:val="0"/>
                <w:color w:val="000000"/>
                <w:lang w:val="it-IT"/>
              </w:rPr>
              <w:t>Si</w:t>
            </w:r>
            <w:r w:rsidRPr="008C29CD">
              <w:rPr>
                <w:rStyle w:val="CorpodeltestoGrassetto1"/>
                <w:rFonts w:ascii="Cambria" w:hAnsi="Cambria"/>
                <w:color w:val="000000"/>
                <w:lang w:val="it-IT"/>
              </w:rPr>
              <w:t xml:space="preserve">   5</w:t>
            </w:r>
          </w:p>
          <w:p w:rsidR="00362F04" w:rsidRPr="008C29CD" w:rsidRDefault="00362F04" w:rsidP="001D3A3C">
            <w:pPr>
              <w:pStyle w:val="Corpodeltesto"/>
              <w:framePr w:w="14438" w:wrap="notBeside" w:vAnchor="text" w:hAnchor="page" w:x="1559" w:y="-725"/>
              <w:spacing w:before="300" w:after="0" w:line="360" w:lineRule="auto"/>
              <w:rPr>
                <w:rStyle w:val="CorpodeltestoGrassetto1"/>
                <w:color w:val="000000"/>
                <w:lang w:val="it-IT"/>
              </w:rPr>
            </w:pPr>
          </w:p>
          <w:p w:rsidR="00362F04" w:rsidRPr="008C29CD" w:rsidRDefault="00362F04" w:rsidP="001D3A3C">
            <w:pPr>
              <w:pStyle w:val="Corpodeltesto"/>
              <w:framePr w:w="14438" w:wrap="notBeside" w:vAnchor="text" w:hAnchor="page" w:x="1559" w:y="-725"/>
              <w:spacing w:before="300" w:after="0" w:line="312" w:lineRule="exact"/>
              <w:rPr>
                <w:rStyle w:val="CorpodeltestoGrassetto1"/>
                <w:color w:val="000000"/>
                <w:lang w:val="it-IT"/>
              </w:rPr>
            </w:pPr>
          </w:p>
          <w:p w:rsidR="00362F04" w:rsidRPr="008C29CD" w:rsidRDefault="00362F04" w:rsidP="001D3A3C">
            <w:pPr>
              <w:pStyle w:val="Corpodeltesto"/>
              <w:framePr w:w="14438" w:wrap="notBeside" w:vAnchor="text" w:hAnchor="page" w:x="1559" w:y="-725"/>
              <w:spacing w:before="300" w:after="0" w:line="312" w:lineRule="exact"/>
              <w:rPr>
                <w:rStyle w:val="CorpodeltestoGrassetto1"/>
                <w:color w:val="000000"/>
                <w:lang w:val="it-IT"/>
              </w:rPr>
            </w:pPr>
          </w:p>
          <w:p w:rsidR="00362F04" w:rsidRPr="008C29CD" w:rsidRDefault="00362F04" w:rsidP="001D3A3C">
            <w:pPr>
              <w:pStyle w:val="Corpodeltesto"/>
              <w:framePr w:w="14438" w:wrap="notBeside" w:vAnchor="text" w:hAnchor="page" w:x="1559" w:y="-725"/>
              <w:spacing w:before="300" w:after="0" w:line="312" w:lineRule="exact"/>
              <w:rPr>
                <w:lang w:val="it-IT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04" w:rsidRDefault="00362F04" w:rsidP="001D3A3C">
            <w:pPr>
              <w:framePr w:w="14438" w:wrap="notBeside" w:vAnchor="text" w:hAnchor="page" w:x="1559" w:y="-725"/>
              <w:rPr>
                <w:sz w:val="10"/>
                <w:szCs w:val="10"/>
              </w:rPr>
            </w:pPr>
          </w:p>
        </w:tc>
      </w:tr>
    </w:tbl>
    <w:p w:rsidR="00362F04" w:rsidRDefault="00362F04" w:rsidP="00362F0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229"/>
        <w:gridCol w:w="7195"/>
      </w:tblGrid>
      <w:tr w:rsidR="00362F04" w:rsidTr="001D3A3C">
        <w:trPr>
          <w:trHeight w:hRule="exact" w:val="4906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2F04" w:rsidRPr="008C29CD" w:rsidRDefault="00362F04" w:rsidP="001D3A3C">
            <w:pPr>
              <w:pStyle w:val="Corpodeltesto"/>
              <w:framePr w:w="14424" w:wrap="notBeside" w:vAnchor="text" w:hAnchor="page" w:x="1024" w:y="-725"/>
              <w:spacing w:after="300" w:line="200" w:lineRule="exact"/>
              <w:jc w:val="center"/>
              <w:rPr>
                <w:rStyle w:val="CorpodeltestoGrassetto1"/>
                <w:color w:val="000000"/>
                <w:lang w:val="it-IT"/>
              </w:rPr>
            </w:pPr>
          </w:p>
          <w:p w:rsidR="00362F04" w:rsidRPr="008C29CD" w:rsidRDefault="00362F04" w:rsidP="001D3A3C">
            <w:pPr>
              <w:pStyle w:val="Corpodeltesto"/>
              <w:framePr w:w="14424" w:wrap="notBeside" w:vAnchor="text" w:hAnchor="page" w:x="1024" w:y="-725"/>
              <w:spacing w:after="300" w:line="200" w:lineRule="exact"/>
              <w:jc w:val="center"/>
              <w:rPr>
                <w:rFonts w:ascii="Cambria" w:hAnsi="Cambria"/>
                <w:sz w:val="24"/>
                <w:szCs w:val="24"/>
                <w:u w:val="single"/>
                <w:lang w:val="it-IT"/>
              </w:rPr>
            </w:pPr>
            <w:r w:rsidRPr="008C29CD">
              <w:rPr>
                <w:rStyle w:val="CorpodeltestoGrassetto1"/>
                <w:rFonts w:ascii="Cambria" w:hAnsi="Cambria"/>
                <w:color w:val="000000"/>
                <w:sz w:val="24"/>
                <w:szCs w:val="24"/>
                <w:u w:val="single"/>
                <w:lang w:val="it-IT"/>
              </w:rPr>
              <w:t>Controlli (3</w:t>
            </w:r>
            <w:r w:rsidR="003825D6" w:rsidRPr="008C29CD">
              <w:rPr>
                <w:rStyle w:val="CorpodeltestoGrassetto1"/>
                <w:rFonts w:ascii="Cambria" w:hAnsi="Cambria"/>
                <w:color w:val="000000"/>
                <w:sz w:val="24"/>
                <w:szCs w:val="24"/>
                <w:u w:val="single"/>
                <w:lang w:val="it-IT"/>
              </w:rPr>
              <w:t xml:space="preserve"> e 4</w:t>
            </w:r>
            <w:r w:rsidRPr="008C29CD">
              <w:rPr>
                <w:rStyle w:val="CorpodeltestoGrassetto1"/>
                <w:rFonts w:ascii="Cambria" w:hAnsi="Cambria"/>
                <w:color w:val="000000"/>
                <w:sz w:val="24"/>
                <w:szCs w:val="24"/>
                <w:u w:val="single"/>
                <w:lang w:val="it-IT"/>
              </w:rPr>
              <w:t>)</w:t>
            </w:r>
          </w:p>
          <w:p w:rsidR="00362F04" w:rsidRPr="008C29CD" w:rsidRDefault="00362F04" w:rsidP="001D3A3C">
            <w:pPr>
              <w:pStyle w:val="Corpodeltesto"/>
              <w:framePr w:w="14424" w:wrap="notBeside" w:vAnchor="text" w:hAnchor="page" w:x="1024" w:y="-725"/>
              <w:spacing w:before="300" w:after="180" w:line="307" w:lineRule="exact"/>
              <w:ind w:left="181"/>
              <w:rPr>
                <w:rFonts w:ascii="Cambria" w:hAnsi="Cambria"/>
                <w:lang w:val="it-IT"/>
              </w:rPr>
            </w:pPr>
            <w:r w:rsidRPr="008C29CD">
              <w:rPr>
                <w:rStyle w:val="CorpodeltestoGrassetto1"/>
                <w:rFonts w:ascii="Cambria" w:hAnsi="Cambria"/>
                <w:color w:val="000000"/>
                <w:lang w:val="it-IT"/>
              </w:rPr>
              <w:t xml:space="preserve">Anche sulla base dell’esperienza pregressa, il tipo di controllo applicato sul processo </w:t>
            </w:r>
            <w:r w:rsidRPr="00F46355">
              <w:rPr>
                <w:rStyle w:val="Corpodeltesto7"/>
                <w:rFonts w:ascii="Cambria" w:hAnsi="Cambria"/>
                <w:sz w:val="20"/>
                <w:szCs w:val="20"/>
              </w:rPr>
              <w:t xml:space="preserve">è </w:t>
            </w:r>
            <w:r w:rsidRPr="008C29CD">
              <w:rPr>
                <w:rStyle w:val="CorpodeltestoGrassetto1"/>
                <w:rFonts w:ascii="Cambria" w:hAnsi="Cambria"/>
                <w:color w:val="000000"/>
                <w:lang w:val="it-IT"/>
              </w:rPr>
              <w:t>adeguato a neutralizzare il rischio?</w:t>
            </w:r>
          </w:p>
          <w:p w:rsidR="00362F04" w:rsidRPr="008C29CD" w:rsidRDefault="00362F04" w:rsidP="001D3A3C">
            <w:pPr>
              <w:pStyle w:val="Corpodeltesto"/>
              <w:framePr w:w="14424" w:wrap="notBeside" w:vAnchor="text" w:hAnchor="page" w:x="1024" w:y="-725"/>
              <w:spacing w:before="180" w:after="0" w:line="509" w:lineRule="exact"/>
              <w:ind w:firstLine="181"/>
              <w:rPr>
                <w:rFonts w:ascii="Cambria" w:hAnsi="Cambria"/>
                <w:b/>
                <w:lang w:val="it-IT"/>
              </w:rPr>
            </w:pPr>
            <w:r w:rsidRPr="008C29CD">
              <w:rPr>
                <w:rFonts w:ascii="Cambria" w:hAnsi="Cambria"/>
                <w:color w:val="000000"/>
                <w:lang w:val="it-IT"/>
              </w:rPr>
              <w:t xml:space="preserve">No, il rischio rimane indifferente                                                   </w:t>
            </w:r>
            <w:r w:rsidR="003825D6" w:rsidRPr="008C29CD">
              <w:rPr>
                <w:rFonts w:ascii="Cambria" w:hAnsi="Cambria"/>
                <w:color w:val="000000"/>
                <w:lang w:val="it-IT"/>
              </w:rPr>
              <w:t xml:space="preserve"> 5</w:t>
            </w:r>
          </w:p>
          <w:p w:rsidR="00362F04" w:rsidRPr="008C29CD" w:rsidRDefault="00362F04" w:rsidP="001D3A3C">
            <w:pPr>
              <w:pStyle w:val="Corpodeltesto"/>
              <w:framePr w:w="14424" w:wrap="notBeside" w:vAnchor="text" w:hAnchor="page" w:x="1024" w:y="-725"/>
              <w:spacing w:after="0" w:line="509" w:lineRule="exact"/>
              <w:ind w:firstLine="181"/>
              <w:rPr>
                <w:rFonts w:ascii="Cambria" w:hAnsi="Cambria"/>
                <w:lang w:val="it-IT"/>
              </w:rPr>
            </w:pPr>
            <w:r w:rsidRPr="008C29CD">
              <w:rPr>
                <w:rFonts w:ascii="Cambria" w:hAnsi="Cambria"/>
                <w:color w:val="000000"/>
                <w:lang w:val="it-IT"/>
              </w:rPr>
              <w:t xml:space="preserve">Sì, ma in minima parte                                                                      </w:t>
            </w:r>
            <w:r w:rsidRPr="008C29CD">
              <w:rPr>
                <w:rFonts w:ascii="Cambria" w:hAnsi="Cambria"/>
                <w:b/>
                <w:color w:val="000000"/>
                <w:lang w:val="it-IT"/>
              </w:rPr>
              <w:t xml:space="preserve"> </w:t>
            </w:r>
            <w:r w:rsidR="003825D6" w:rsidRPr="008C29CD">
              <w:rPr>
                <w:rFonts w:ascii="Cambria" w:hAnsi="Cambria"/>
                <w:b/>
                <w:color w:val="000000"/>
                <w:lang w:val="it-IT"/>
              </w:rPr>
              <w:t>4</w:t>
            </w:r>
          </w:p>
          <w:p w:rsidR="00362F04" w:rsidRPr="008C29CD" w:rsidRDefault="00362F04" w:rsidP="001D3A3C">
            <w:pPr>
              <w:pStyle w:val="Corpodeltesto"/>
              <w:framePr w:w="14424" w:wrap="notBeside" w:vAnchor="text" w:hAnchor="page" w:x="1024" w:y="-725"/>
              <w:spacing w:after="0" w:line="509" w:lineRule="exact"/>
              <w:ind w:firstLine="181"/>
              <w:rPr>
                <w:rFonts w:ascii="Cambria" w:hAnsi="Cambria"/>
                <w:i/>
                <w:lang w:val="it-IT"/>
              </w:rPr>
            </w:pPr>
            <w:r w:rsidRPr="008C29CD">
              <w:rPr>
                <w:rFonts w:ascii="Cambria" w:hAnsi="Cambria"/>
                <w:color w:val="000000"/>
                <w:lang w:val="it-IT"/>
              </w:rPr>
              <w:t xml:space="preserve">Sì, per una percentuale approssimativa del 50%                     </w:t>
            </w:r>
            <w:r w:rsidR="003825D6" w:rsidRPr="008C29CD">
              <w:rPr>
                <w:rFonts w:ascii="Cambria" w:hAnsi="Cambria"/>
                <w:color w:val="000000"/>
                <w:lang w:val="it-IT"/>
              </w:rPr>
              <w:t xml:space="preserve"> </w:t>
            </w:r>
            <w:r w:rsidRPr="008C29CD">
              <w:rPr>
                <w:rStyle w:val="CorpodeltestoBookmanOldStyle"/>
                <w:rFonts w:ascii="Cambria" w:hAnsi="Cambria"/>
                <w:b/>
                <w:i w:val="0"/>
                <w:color w:val="000000"/>
                <w:sz w:val="22"/>
                <w:szCs w:val="22"/>
                <w:lang w:val="it-IT"/>
              </w:rPr>
              <w:t>3</w:t>
            </w:r>
          </w:p>
          <w:p w:rsidR="00362F04" w:rsidRPr="008C29CD" w:rsidRDefault="00362F04" w:rsidP="001D3A3C">
            <w:pPr>
              <w:pStyle w:val="Corpodeltesto"/>
              <w:framePr w:w="14424" w:wrap="notBeside" w:vAnchor="text" w:hAnchor="page" w:x="1024" w:y="-725"/>
              <w:spacing w:after="0" w:line="509" w:lineRule="exact"/>
              <w:ind w:firstLine="181"/>
              <w:rPr>
                <w:rFonts w:ascii="Cambria" w:hAnsi="Cambria"/>
                <w:lang w:val="it-IT"/>
              </w:rPr>
            </w:pPr>
            <w:r w:rsidRPr="008C29CD">
              <w:rPr>
                <w:rFonts w:ascii="Cambria" w:hAnsi="Cambria"/>
                <w:color w:val="000000"/>
                <w:lang w:val="it-IT"/>
              </w:rPr>
              <w:t xml:space="preserve">Sì, è molto efficace                                                                              </w:t>
            </w:r>
            <w:r w:rsidR="003825D6" w:rsidRPr="008C29CD">
              <w:rPr>
                <w:rFonts w:ascii="Cambria" w:hAnsi="Cambria"/>
                <w:b/>
                <w:color w:val="000000"/>
                <w:lang w:val="it-IT"/>
              </w:rPr>
              <w:t xml:space="preserve">2 </w:t>
            </w:r>
          </w:p>
          <w:p w:rsidR="00362F04" w:rsidRPr="008C29CD" w:rsidRDefault="00362F04" w:rsidP="001D3A3C">
            <w:pPr>
              <w:pStyle w:val="Corpodeltesto"/>
              <w:framePr w:w="14424" w:wrap="notBeside" w:vAnchor="text" w:hAnchor="page" w:x="1024" w:y="-725"/>
              <w:spacing w:after="0" w:line="509" w:lineRule="exact"/>
              <w:ind w:firstLine="181"/>
              <w:rPr>
                <w:lang w:val="it-IT"/>
              </w:rPr>
            </w:pPr>
            <w:r w:rsidRPr="008C29CD">
              <w:rPr>
                <w:rFonts w:ascii="Cambria" w:hAnsi="Cambria"/>
                <w:color w:val="000000"/>
                <w:lang w:val="it-IT"/>
              </w:rPr>
              <w:t xml:space="preserve">Sì, costituisce un efficace strumento di neutralizzazione       </w:t>
            </w:r>
            <w:r w:rsidR="003825D6" w:rsidRPr="008C29CD">
              <w:rPr>
                <w:rFonts w:ascii="Cambria" w:hAnsi="Cambria"/>
                <w:b/>
                <w:color w:val="000000"/>
                <w:lang w:val="it-IT"/>
              </w:rPr>
              <w:t>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2F04" w:rsidRDefault="00362F04" w:rsidP="001D3A3C">
            <w:pPr>
              <w:framePr w:w="14424" w:wrap="notBeside" w:vAnchor="text" w:hAnchor="page" w:x="1024" w:y="-725"/>
              <w:rPr>
                <w:sz w:val="10"/>
                <w:szCs w:val="10"/>
              </w:rPr>
            </w:pPr>
          </w:p>
        </w:tc>
      </w:tr>
      <w:tr w:rsidR="00362F04" w:rsidTr="001D3A3C">
        <w:trPr>
          <w:trHeight w:hRule="exact" w:val="2501"/>
          <w:jc w:val="center"/>
        </w:trPr>
        <w:tc>
          <w:tcPr>
            <w:tcW w:w="1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04" w:rsidRPr="008C29CD" w:rsidRDefault="00362F04" w:rsidP="001D3A3C">
            <w:pPr>
              <w:pStyle w:val="Corpodeltesto"/>
              <w:framePr w:w="14424" w:wrap="notBeside" w:vAnchor="text" w:hAnchor="page" w:x="1024" w:y="-725"/>
              <w:spacing w:after="240" w:line="190" w:lineRule="exact"/>
              <w:rPr>
                <w:lang w:val="it-IT"/>
              </w:rPr>
            </w:pPr>
            <w:r w:rsidRPr="008C29CD">
              <w:rPr>
                <w:rStyle w:val="Corpodeltesto91"/>
                <w:color w:val="000000"/>
                <w:lang w:val="it-IT"/>
              </w:rPr>
              <w:t>Note:</w:t>
            </w:r>
          </w:p>
          <w:p w:rsidR="00362F04" w:rsidRPr="008C29CD" w:rsidRDefault="00362F04" w:rsidP="001D3A3C">
            <w:pPr>
              <w:pStyle w:val="Corpodeltesto"/>
              <w:framePr w:w="14424" w:wrap="notBeside" w:vAnchor="text" w:hAnchor="page" w:x="1024" w:y="-725"/>
              <w:spacing w:before="240" w:after="180"/>
              <w:rPr>
                <w:rFonts w:ascii="Cambria" w:hAnsi="Cambria"/>
                <w:b/>
                <w:sz w:val="18"/>
                <w:szCs w:val="18"/>
                <w:lang w:val="it-IT"/>
              </w:rPr>
            </w:pPr>
            <w:r w:rsidRPr="008C29CD">
              <w:rPr>
                <w:rStyle w:val="CorpodeltestoGrassetto1"/>
                <w:rFonts w:ascii="Cambria" w:hAnsi="Cambria"/>
                <w:b w:val="0"/>
                <w:color w:val="000000"/>
                <w:sz w:val="24"/>
                <w:szCs w:val="24"/>
                <w:lang w:val="it-IT"/>
              </w:rPr>
              <w:t>(</w:t>
            </w:r>
            <w:r w:rsidRPr="008C29CD">
              <w:rPr>
                <w:rStyle w:val="CorpodeltestoGrassetto1"/>
                <w:rFonts w:ascii="Cambria" w:hAnsi="Cambria"/>
                <w:color w:val="000000"/>
                <w:sz w:val="18"/>
                <w:szCs w:val="18"/>
                <w:lang w:val="it-IT"/>
              </w:rPr>
              <w:t>l)</w:t>
            </w:r>
            <w:r w:rsidRPr="008C29CD">
              <w:rPr>
                <w:rStyle w:val="CorpodeltestoGrassetto1"/>
                <w:color w:val="000000"/>
                <w:sz w:val="18"/>
                <w:szCs w:val="18"/>
                <w:lang w:val="it-IT"/>
              </w:rPr>
              <w:t xml:space="preserve"> </w:t>
            </w:r>
            <w:r w:rsidRPr="008C29CD">
              <w:rPr>
                <w:rFonts w:ascii="Cambria" w:hAnsi="Cambria"/>
                <w:b/>
                <w:color w:val="000000"/>
                <w:sz w:val="18"/>
                <w:szCs w:val="18"/>
                <w:lang w:val="it-IT"/>
              </w:rPr>
              <w:t xml:space="preserve">Gli </w:t>
            </w:r>
            <w:r w:rsidRPr="008C29CD">
              <w:rPr>
                <w:rStyle w:val="CorpodeltestoGrassetto1"/>
                <w:rFonts w:ascii="Cambria" w:hAnsi="Cambria"/>
                <w:color w:val="000000"/>
                <w:sz w:val="18"/>
                <w:szCs w:val="18"/>
                <w:lang w:val="it-IT"/>
              </w:rPr>
              <w:t xml:space="preserve">indici di probabilità </w:t>
            </w:r>
            <w:r w:rsidRPr="008C29CD">
              <w:rPr>
                <w:rFonts w:ascii="Cambria" w:hAnsi="Cambria"/>
                <w:b/>
                <w:color w:val="000000"/>
                <w:sz w:val="18"/>
                <w:szCs w:val="18"/>
                <w:lang w:val="it-IT"/>
              </w:rPr>
              <w:t xml:space="preserve">vanno indicati sulla base della valutazione del gruppo di lavoro. </w:t>
            </w:r>
            <w:r w:rsidR="00C3614C" w:rsidRPr="008C29CD">
              <w:rPr>
                <w:rFonts w:ascii="Cambria" w:hAnsi="Cambria"/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r w:rsidRPr="008C29CD">
              <w:rPr>
                <w:rStyle w:val="CorpodeltestoGrassetto1"/>
                <w:rFonts w:ascii="Cambria" w:hAnsi="Cambria"/>
                <w:color w:val="000000"/>
                <w:sz w:val="18"/>
                <w:szCs w:val="18"/>
                <w:lang w:val="it-IT"/>
              </w:rPr>
              <w:t xml:space="preserve">(2) </w:t>
            </w:r>
            <w:r w:rsidRPr="008C29CD">
              <w:rPr>
                <w:rFonts w:ascii="Cambria" w:hAnsi="Cambria"/>
                <w:b/>
                <w:color w:val="000000"/>
                <w:sz w:val="18"/>
                <w:szCs w:val="18"/>
                <w:lang w:val="it-IT"/>
              </w:rPr>
              <w:t xml:space="preserve">Gli </w:t>
            </w:r>
            <w:r w:rsidRPr="008C29CD">
              <w:rPr>
                <w:rStyle w:val="CorpodeltestoGrassetto1"/>
                <w:rFonts w:ascii="Cambria" w:hAnsi="Cambria"/>
                <w:color w:val="000000"/>
                <w:sz w:val="18"/>
                <w:szCs w:val="18"/>
                <w:lang w:val="it-IT"/>
              </w:rPr>
              <w:t xml:space="preserve">indici di impatto </w:t>
            </w:r>
            <w:r w:rsidRPr="008C29CD">
              <w:rPr>
                <w:rFonts w:ascii="Cambria" w:hAnsi="Cambria"/>
                <w:b/>
                <w:color w:val="000000"/>
                <w:sz w:val="18"/>
                <w:szCs w:val="18"/>
                <w:lang w:val="it-IT"/>
              </w:rPr>
              <w:t>vanno stimati sulla base di dati oggettivi, ossia di quanto risulta all’amministrazione.</w:t>
            </w:r>
          </w:p>
          <w:p w:rsidR="00362F04" w:rsidRPr="008C29CD" w:rsidRDefault="00362F04" w:rsidP="001D3A3C">
            <w:pPr>
              <w:pStyle w:val="Corpodeltesto"/>
              <w:framePr w:w="14424" w:wrap="notBeside" w:vAnchor="text" w:hAnchor="page" w:x="1024" w:y="-725"/>
              <w:spacing w:after="1671"/>
              <w:ind w:right="240"/>
              <w:rPr>
                <w:rStyle w:val="Corpodeltesto0"/>
                <w:rFonts w:ascii="Cambria" w:hAnsi="Cambria"/>
                <w:b/>
                <w:color w:val="000000"/>
                <w:sz w:val="18"/>
                <w:szCs w:val="18"/>
                <w:lang w:val="it-IT"/>
              </w:rPr>
            </w:pPr>
            <w:r w:rsidRPr="008C29CD">
              <w:rPr>
                <w:rFonts w:ascii="Cambria" w:hAnsi="Cambria"/>
                <w:b/>
                <w:color w:val="000000"/>
                <w:sz w:val="18"/>
                <w:szCs w:val="18"/>
                <w:lang w:val="it-IT"/>
              </w:rPr>
              <w:t>(</w:t>
            </w:r>
            <w:r w:rsidRPr="008C29CD">
              <w:rPr>
                <w:rStyle w:val="CorpodeltestoBookmanOldStyle"/>
                <w:rFonts w:ascii="Cambria" w:hAnsi="Cambria"/>
                <w:b/>
                <w:color w:val="000000"/>
                <w:lang w:val="it-IT"/>
              </w:rPr>
              <w:t>3</w:t>
            </w:r>
            <w:r w:rsidRPr="008C29CD">
              <w:rPr>
                <w:rStyle w:val="Corpodeltesto16pt"/>
                <w:rFonts w:ascii="Cambria" w:hAnsi="Cambria"/>
                <w:i w:val="0"/>
                <w:color w:val="000000"/>
                <w:sz w:val="18"/>
                <w:szCs w:val="18"/>
                <w:lang w:val="it-IT"/>
              </w:rPr>
              <w:t>)</w:t>
            </w:r>
            <w:r w:rsidRPr="008C29CD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r w:rsidRPr="008C29CD">
              <w:rPr>
                <w:rFonts w:ascii="Cambria" w:hAnsi="Cambria"/>
                <w:b/>
                <w:color w:val="000000"/>
                <w:sz w:val="18"/>
                <w:szCs w:val="18"/>
                <w:lang w:val="it-IT"/>
              </w:rPr>
              <w:t xml:space="preserve">Per </w:t>
            </w:r>
            <w:r w:rsidRPr="008C29CD">
              <w:rPr>
                <w:rStyle w:val="CorpodeltestoGrassetto1"/>
                <w:rFonts w:ascii="Cambria" w:hAnsi="Cambria"/>
                <w:color w:val="000000"/>
                <w:sz w:val="18"/>
                <w:szCs w:val="18"/>
                <w:lang w:val="it-IT"/>
              </w:rPr>
              <w:t xml:space="preserve">controllo </w:t>
            </w:r>
            <w:r w:rsidRPr="008C29CD">
              <w:rPr>
                <w:rFonts w:ascii="Cambria" w:hAnsi="Cambria"/>
                <w:b/>
                <w:color w:val="000000"/>
                <w:sz w:val="18"/>
                <w:szCs w:val="18"/>
                <w:lang w:val="it-IT"/>
              </w:rPr>
              <w:t xml:space="preserve">si intende qualunque strumento di controllo utilizzato nella p.a. che sia confacente a ridurre la probabilità del rischio (e, quindi, </w:t>
            </w:r>
            <w:r w:rsidRPr="008C29CD">
              <w:rPr>
                <w:rStyle w:val="Corpodeltesto0"/>
                <w:rFonts w:ascii="Cambria" w:hAnsi="Cambria"/>
                <w:b/>
                <w:color w:val="000000"/>
                <w:sz w:val="18"/>
                <w:szCs w:val="18"/>
                <w:lang w:val="it-IT"/>
              </w:rPr>
              <w:t xml:space="preserve"> sia il sistema dei controlli legali, come il controllo preventivo e il controllo di gestione, sia altri meccanismi di controllo utilizzati nella p.a., es. i controlli a campione in casi non previsti dalle norme, i riscontri relativi all’esito dei ricorsi giudiziali avviati nei confronti della p.a.). La valutazione </w:t>
            </w:r>
            <w:proofErr w:type="spellStart"/>
            <w:r w:rsidRPr="008C29CD">
              <w:rPr>
                <w:rStyle w:val="Corpodeltesto0"/>
                <w:rFonts w:ascii="Cambria" w:hAnsi="Cambria"/>
                <w:b/>
                <w:color w:val="000000"/>
                <w:sz w:val="18"/>
                <w:szCs w:val="18"/>
                <w:lang w:val="it-IT"/>
              </w:rPr>
              <w:t>suH</w:t>
            </w:r>
            <w:proofErr w:type="spellEnd"/>
            <w:r w:rsidRPr="008C29CD">
              <w:rPr>
                <w:rStyle w:val="Corpodeltesto0"/>
                <w:rFonts w:ascii="Cambria" w:hAnsi="Cambria"/>
                <w:b/>
                <w:color w:val="000000"/>
                <w:sz w:val="18"/>
                <w:szCs w:val="18"/>
                <w:lang w:val="it-IT"/>
              </w:rPr>
              <w:t xml:space="preserve">’adeguatezza del controllo va fatta considerando il modo in cui il controllo funziona concretamente nella </w:t>
            </w:r>
            <w:proofErr w:type="spellStart"/>
            <w:r w:rsidRPr="008C29CD">
              <w:rPr>
                <w:rStyle w:val="Corpodeltesto0"/>
                <w:rFonts w:ascii="Cambria" w:hAnsi="Cambria"/>
                <w:b/>
                <w:color w:val="000000"/>
                <w:sz w:val="18"/>
                <w:szCs w:val="18"/>
                <w:lang w:val="it-IT"/>
              </w:rPr>
              <w:t>p.a</w:t>
            </w:r>
            <w:proofErr w:type="spellEnd"/>
            <w:r w:rsidRPr="008C29CD">
              <w:rPr>
                <w:rStyle w:val="Corpodeltesto0"/>
                <w:rFonts w:ascii="Cambria" w:hAnsi="Cambria"/>
                <w:b/>
                <w:color w:val="000000"/>
                <w:sz w:val="18"/>
                <w:szCs w:val="18"/>
                <w:lang w:val="it-IT"/>
              </w:rPr>
              <w:t xml:space="preserve">.. </w:t>
            </w:r>
            <w:r w:rsidRPr="008C29CD">
              <w:rPr>
                <w:rFonts w:ascii="Cambria" w:hAnsi="Cambria"/>
                <w:b/>
                <w:color w:val="000000"/>
                <w:sz w:val="18"/>
                <w:szCs w:val="18"/>
                <w:u w:val="single"/>
                <w:lang w:val="it-IT"/>
              </w:rPr>
              <w:t>Per la stima della</w:t>
            </w:r>
            <w:r w:rsidRPr="008C29CD">
              <w:rPr>
                <w:rStyle w:val="Corpodeltesto0"/>
                <w:rFonts w:ascii="Cambria" w:hAnsi="Cambria"/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r w:rsidRPr="008C29CD">
              <w:rPr>
                <w:rFonts w:ascii="Cambria" w:hAnsi="Cambria"/>
                <w:b/>
                <w:color w:val="000000"/>
                <w:sz w:val="18"/>
                <w:szCs w:val="18"/>
                <w:u w:val="single"/>
                <w:lang w:val="it-IT"/>
              </w:rPr>
              <w:t>probabilità, quindi, non rileva la previsione dell’esistenza in astratto del controllo, ma la sua efficacia in relazione al rischio considerato</w:t>
            </w:r>
            <w:r w:rsidRPr="008C29CD">
              <w:rPr>
                <w:rStyle w:val="Corpodeltesto0"/>
                <w:rFonts w:ascii="Cambria" w:hAnsi="Cambria"/>
                <w:b/>
                <w:color w:val="000000"/>
                <w:sz w:val="18"/>
                <w:szCs w:val="18"/>
                <w:lang w:val="it-IT"/>
              </w:rPr>
              <w:t>.</w:t>
            </w:r>
          </w:p>
          <w:p w:rsidR="00362F04" w:rsidRPr="008C29CD" w:rsidRDefault="00362F04" w:rsidP="001D3A3C">
            <w:pPr>
              <w:pStyle w:val="Corpodeltesto"/>
              <w:framePr w:w="14424" w:wrap="notBeside" w:vAnchor="text" w:hAnchor="page" w:x="1024" w:y="-725"/>
              <w:spacing w:after="1671"/>
              <w:ind w:right="240"/>
              <w:rPr>
                <w:rFonts w:ascii="Cambria" w:hAnsi="Cambria"/>
                <w:lang w:val="it-IT"/>
              </w:rPr>
            </w:pPr>
          </w:p>
          <w:p w:rsidR="00362F04" w:rsidRPr="008C29CD" w:rsidRDefault="00362F04" w:rsidP="001D3A3C">
            <w:pPr>
              <w:pStyle w:val="Corpodeltesto"/>
              <w:framePr w:w="14424" w:wrap="notBeside" w:vAnchor="text" w:hAnchor="page" w:x="1024" w:y="-725"/>
              <w:spacing w:before="180" w:after="0" w:line="320" w:lineRule="exact"/>
              <w:rPr>
                <w:lang w:val="it-IT"/>
              </w:rPr>
            </w:pPr>
          </w:p>
        </w:tc>
      </w:tr>
    </w:tbl>
    <w:p w:rsidR="00362F04" w:rsidRDefault="00362F04" w:rsidP="00362F04">
      <w:pPr>
        <w:rPr>
          <w:sz w:val="2"/>
          <w:szCs w:val="2"/>
        </w:rPr>
      </w:pPr>
    </w:p>
    <w:p w:rsidR="00362F04" w:rsidRPr="003825D6" w:rsidRDefault="003825D6" w:rsidP="003825D6">
      <w:pPr>
        <w:pStyle w:val="Corpodeltesto"/>
        <w:spacing w:after="1671"/>
        <w:ind w:right="240"/>
        <w:jc w:val="both"/>
        <w:rPr>
          <w:rStyle w:val="Corpodeltesto0"/>
          <w:b/>
          <w:color w:val="000000"/>
        </w:rPr>
      </w:pPr>
      <w:r w:rsidRPr="003825D6">
        <w:rPr>
          <w:rStyle w:val="Corpodeltesto0"/>
          <w:b/>
          <w:i/>
          <w:color w:val="000000"/>
        </w:rPr>
        <w:t>(4)</w:t>
      </w:r>
      <w:r w:rsidRPr="003825D6">
        <w:rPr>
          <w:rStyle w:val="Corpodeltesto0"/>
          <w:b/>
          <w:color w:val="000000"/>
        </w:rPr>
        <w:t xml:space="preserve"> : Il Dipartimento della Funzion</w:t>
      </w:r>
      <w:r>
        <w:rPr>
          <w:rStyle w:val="Corpodeltesto0"/>
          <w:b/>
          <w:color w:val="000000"/>
        </w:rPr>
        <w:t>e</w:t>
      </w:r>
      <w:r w:rsidRPr="003825D6">
        <w:rPr>
          <w:rStyle w:val="Corpodeltesto0"/>
          <w:b/>
          <w:color w:val="000000"/>
        </w:rPr>
        <w:t xml:space="preserve"> Pubblica, successivamente all’approvazione del Piano, ha sostituito l’allegato 5, provvedendo ad una sostituzione “</w:t>
      </w:r>
      <w:r w:rsidRPr="003825D6">
        <w:rPr>
          <w:rStyle w:val="Corpodeltesto0"/>
          <w:b/>
          <w:i/>
          <w:color w:val="000000"/>
        </w:rPr>
        <w:t>d’ufficio</w:t>
      </w:r>
      <w:r w:rsidRPr="003825D6">
        <w:rPr>
          <w:rStyle w:val="Corpodeltesto0"/>
          <w:b/>
          <w:color w:val="000000"/>
        </w:rPr>
        <w:t>”</w:t>
      </w:r>
      <w:r>
        <w:rPr>
          <w:rStyle w:val="Corpodeltesto0"/>
          <w:b/>
          <w:color w:val="000000"/>
        </w:rPr>
        <w:t>. La modifica riguarda l’attribuzione dei punteggi nella voce “Controlli” come riportato nella tabella. I valori sono stati letteralmente ribaltati e invertiti rispetto alla stesura dell’allegato 5 da parte del PNA. Correttamente, infatti, a sistemi di controlli efficaci corrisponde una minore probabilità di rischio.</w:t>
      </w:r>
      <w:r w:rsidRPr="003825D6">
        <w:rPr>
          <w:rStyle w:val="Corpodeltesto0"/>
          <w:b/>
          <w:color w:val="000000"/>
        </w:rPr>
        <w:t xml:space="preserve"> </w:t>
      </w:r>
      <w:r>
        <w:rPr>
          <w:rStyle w:val="Corpodeltesto0"/>
          <w:b/>
          <w:color w:val="000000"/>
        </w:rPr>
        <w:t>Il presente Piano recepisce la modifica proposta dal DFP.</w:t>
      </w:r>
    </w:p>
    <w:p w:rsidR="00362F04" w:rsidRDefault="00362F04" w:rsidP="00362F04">
      <w:pPr>
        <w:pStyle w:val="Corpodeltesto"/>
        <w:spacing w:after="1671"/>
        <w:ind w:right="240"/>
        <w:rPr>
          <w:rStyle w:val="Corpodeltesto0"/>
          <w:color w:val="000000"/>
        </w:rPr>
      </w:pPr>
    </w:p>
    <w:p w:rsidR="00362F04" w:rsidRDefault="00362F04" w:rsidP="00362F04">
      <w:pPr>
        <w:pStyle w:val="Corpodeltesto"/>
        <w:spacing w:after="1671"/>
        <w:ind w:right="240"/>
        <w:rPr>
          <w:rStyle w:val="Corpodeltesto0"/>
          <w:color w:val="000000"/>
        </w:rPr>
      </w:pPr>
    </w:p>
    <w:p w:rsidR="00362F04" w:rsidRPr="00FF71CB" w:rsidRDefault="00362F04" w:rsidP="00362F04">
      <w:pPr>
        <w:spacing w:after="263" w:line="200" w:lineRule="exact"/>
        <w:ind w:left="200"/>
        <w:rPr>
          <w:rFonts w:ascii="Cambria" w:hAnsi="Cambria"/>
          <w:sz w:val="24"/>
          <w:szCs w:val="24"/>
        </w:rPr>
      </w:pPr>
      <w:r>
        <w:rPr>
          <w:rStyle w:val="Corpodeltesto2Maiuscoletto"/>
          <w:rFonts w:ascii="Cambria" w:eastAsia="Courier New" w:hAnsi="Cambria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V</w:t>
      </w:r>
      <w:r w:rsidRPr="00FF71CB">
        <w:rPr>
          <w:rStyle w:val="Corpodeltesto2Maiuscoletto"/>
          <w:rFonts w:ascii="Cambria" w:eastAsia="Courier New" w:hAnsi="Cambria"/>
          <w:b w:val="0"/>
          <w:bCs w:val="0"/>
          <w:sz w:val="24"/>
          <w:szCs w:val="24"/>
        </w:rPr>
        <w:t>alori e frequenze della probabilità</w:t>
      </w:r>
    </w:p>
    <w:p w:rsidR="00362F04" w:rsidRPr="00FF71CB" w:rsidRDefault="00362F04" w:rsidP="00362F04">
      <w:pPr>
        <w:pStyle w:val="Corpodeltesto"/>
        <w:tabs>
          <w:tab w:val="left" w:pos="7112"/>
          <w:tab w:val="left" w:pos="8874"/>
        </w:tabs>
        <w:spacing w:after="287" w:line="200" w:lineRule="exact"/>
        <w:ind w:left="200"/>
        <w:jc w:val="center"/>
        <w:rPr>
          <w:rFonts w:ascii="Cambria" w:hAnsi="Cambria"/>
          <w:b/>
        </w:rPr>
      </w:pPr>
      <w:r>
        <w:rPr>
          <w:rStyle w:val="Corpodeltesto0"/>
          <w:rFonts w:ascii="Cambria" w:hAnsi="Cambria"/>
          <w:b/>
          <w:color w:val="000000"/>
          <w:sz w:val="24"/>
          <w:szCs w:val="24"/>
        </w:rPr>
        <w:t xml:space="preserve">                       </w:t>
      </w:r>
      <w:r w:rsidRPr="00FF71CB">
        <w:rPr>
          <w:rStyle w:val="Corpodeltesto0"/>
          <w:rFonts w:ascii="Cambria" w:hAnsi="Cambria"/>
          <w:b/>
          <w:color w:val="000000"/>
          <w:sz w:val="24"/>
          <w:szCs w:val="24"/>
        </w:rPr>
        <w:t>0</w:t>
      </w:r>
      <w:r w:rsidRPr="00FF71CB">
        <w:rPr>
          <w:rStyle w:val="Corpodeltesto0"/>
          <w:rFonts w:ascii="Cambria" w:hAnsi="Cambria"/>
          <w:b/>
          <w:color w:val="000000"/>
        </w:rPr>
        <w:t xml:space="preserve"> </w:t>
      </w:r>
      <w:r w:rsidRPr="00FF71CB">
        <w:rPr>
          <w:rStyle w:val="Corpodeltesto0"/>
          <w:rFonts w:ascii="Cambria" w:hAnsi="Cambria"/>
          <w:color w:val="000000"/>
        </w:rPr>
        <w:t>nessuna probabilità</w:t>
      </w:r>
      <w:r w:rsidRPr="00FF71CB">
        <w:rPr>
          <w:rStyle w:val="Corpodeltesto0"/>
          <w:rFonts w:ascii="Cambria" w:hAnsi="Cambria"/>
          <w:b/>
          <w:color w:val="000000"/>
        </w:rPr>
        <w:t xml:space="preserve">      </w:t>
      </w:r>
      <w:r w:rsidRPr="00FF71CB">
        <w:rPr>
          <w:rStyle w:val="Corpodeltesto0"/>
          <w:rFonts w:ascii="Cambria" w:hAnsi="Cambria"/>
          <w:b/>
          <w:color w:val="000000"/>
          <w:sz w:val="24"/>
          <w:szCs w:val="24"/>
        </w:rPr>
        <w:t>1</w:t>
      </w:r>
      <w:r w:rsidRPr="00FF71CB">
        <w:rPr>
          <w:rStyle w:val="Corpodeltesto0"/>
          <w:rFonts w:ascii="Cambria" w:hAnsi="Cambria"/>
          <w:b/>
          <w:color w:val="000000"/>
        </w:rPr>
        <w:t xml:space="preserve"> i</w:t>
      </w:r>
      <w:r w:rsidRPr="00FF71CB">
        <w:rPr>
          <w:rStyle w:val="Corpodeltesto0"/>
          <w:rFonts w:ascii="Cambria" w:hAnsi="Cambria"/>
          <w:color w:val="000000"/>
        </w:rPr>
        <w:t>mprobabile</w:t>
      </w:r>
      <w:r w:rsidRPr="00FF71CB">
        <w:rPr>
          <w:rStyle w:val="Corpodeltesto0"/>
          <w:rFonts w:ascii="Cambria" w:hAnsi="Cambria"/>
          <w:b/>
          <w:color w:val="000000"/>
        </w:rPr>
        <w:t xml:space="preserve">     </w:t>
      </w:r>
      <w:r w:rsidRPr="00FF71CB">
        <w:rPr>
          <w:rStyle w:val="Corpodeltesto0"/>
          <w:rFonts w:ascii="Cambria" w:hAnsi="Cambria"/>
          <w:b/>
          <w:color w:val="000000"/>
          <w:sz w:val="28"/>
          <w:szCs w:val="28"/>
        </w:rPr>
        <w:t xml:space="preserve"> </w:t>
      </w:r>
      <w:r w:rsidRPr="00FF71CB">
        <w:rPr>
          <w:rStyle w:val="Corpodeltesto0"/>
          <w:rFonts w:ascii="Cambria" w:hAnsi="Cambria"/>
          <w:b/>
          <w:color w:val="000000"/>
          <w:sz w:val="24"/>
          <w:szCs w:val="24"/>
        </w:rPr>
        <w:t>2</w:t>
      </w:r>
      <w:r w:rsidRPr="00FF71CB">
        <w:rPr>
          <w:rStyle w:val="Corpodeltesto0"/>
          <w:rFonts w:ascii="Cambria" w:hAnsi="Cambria"/>
          <w:b/>
          <w:color w:val="000000"/>
        </w:rPr>
        <w:t xml:space="preserve"> </w:t>
      </w:r>
      <w:r w:rsidRPr="00FF71CB">
        <w:rPr>
          <w:rStyle w:val="Corpodeltesto0"/>
          <w:rFonts w:ascii="Cambria" w:hAnsi="Cambria"/>
          <w:color w:val="000000"/>
        </w:rPr>
        <w:t>poco probabile</w:t>
      </w:r>
      <w:r w:rsidRPr="00FF71CB">
        <w:rPr>
          <w:rStyle w:val="Corpodeltesto0"/>
          <w:rFonts w:ascii="Cambria" w:hAnsi="Cambria"/>
          <w:b/>
          <w:color w:val="000000"/>
        </w:rPr>
        <w:t xml:space="preserve">      </w:t>
      </w:r>
      <w:r w:rsidRPr="00FF71CB">
        <w:rPr>
          <w:rStyle w:val="CorpodeltestoBookmanOldStyle1"/>
          <w:rFonts w:ascii="Cambria" w:hAnsi="Cambria"/>
          <w:b/>
          <w:i w:val="0"/>
          <w:color w:val="000000"/>
          <w:sz w:val="24"/>
          <w:szCs w:val="24"/>
        </w:rPr>
        <w:t>3</w:t>
      </w:r>
      <w:r w:rsidRPr="00FF71CB">
        <w:rPr>
          <w:rStyle w:val="Corpodeltesto0"/>
          <w:rFonts w:ascii="Cambria" w:hAnsi="Cambria"/>
          <w:b/>
          <w:color w:val="000000"/>
        </w:rPr>
        <w:t xml:space="preserve"> </w:t>
      </w:r>
      <w:r w:rsidRPr="00FF71CB">
        <w:rPr>
          <w:rStyle w:val="Corpodeltesto0"/>
          <w:rFonts w:ascii="Cambria" w:hAnsi="Cambria"/>
          <w:color w:val="000000"/>
        </w:rPr>
        <w:t>probabile</w:t>
      </w:r>
      <w:r w:rsidRPr="00FF71CB">
        <w:rPr>
          <w:rStyle w:val="Corpodeltesto0"/>
          <w:rFonts w:ascii="Cambria" w:hAnsi="Cambria"/>
          <w:b/>
          <w:color w:val="000000"/>
        </w:rPr>
        <w:t xml:space="preserve">     </w:t>
      </w:r>
      <w:r w:rsidRPr="00FF71CB">
        <w:rPr>
          <w:rStyle w:val="Corpodeltesto0"/>
          <w:rFonts w:ascii="Cambria" w:hAnsi="Cambria"/>
          <w:b/>
          <w:color w:val="000000"/>
          <w:sz w:val="24"/>
          <w:szCs w:val="24"/>
        </w:rPr>
        <w:t>4</w:t>
      </w:r>
      <w:r w:rsidRPr="00FF71CB">
        <w:rPr>
          <w:rStyle w:val="Corpodeltesto0"/>
          <w:rFonts w:ascii="Cambria" w:hAnsi="Cambria"/>
          <w:b/>
          <w:color w:val="000000"/>
          <w:sz w:val="28"/>
          <w:szCs w:val="28"/>
        </w:rPr>
        <w:t xml:space="preserve"> </w:t>
      </w:r>
      <w:r w:rsidRPr="00FF71CB">
        <w:rPr>
          <w:rStyle w:val="Corpodeltesto0"/>
          <w:rFonts w:ascii="Cambria" w:hAnsi="Cambria"/>
          <w:color w:val="000000"/>
        </w:rPr>
        <w:t>molto probabile</w:t>
      </w:r>
      <w:r w:rsidRPr="00FF71CB">
        <w:rPr>
          <w:rStyle w:val="Corpodeltesto0"/>
          <w:rFonts w:ascii="Cambria" w:hAnsi="Cambria"/>
          <w:b/>
          <w:color w:val="000000"/>
        </w:rPr>
        <w:t xml:space="preserve">      </w:t>
      </w:r>
      <w:r w:rsidRPr="00FF71CB">
        <w:rPr>
          <w:rStyle w:val="Corpodeltesto0"/>
          <w:rFonts w:ascii="Cambria" w:hAnsi="Cambria"/>
          <w:b/>
          <w:color w:val="000000"/>
          <w:sz w:val="24"/>
          <w:szCs w:val="24"/>
        </w:rPr>
        <w:t>5</w:t>
      </w:r>
      <w:r w:rsidRPr="00FF71CB">
        <w:rPr>
          <w:rStyle w:val="Corpodeltesto0"/>
          <w:rFonts w:ascii="Cambria" w:hAnsi="Cambria"/>
          <w:b/>
          <w:color w:val="000000"/>
        </w:rPr>
        <w:t xml:space="preserve"> </w:t>
      </w:r>
      <w:r w:rsidRPr="00FF71CB">
        <w:rPr>
          <w:rStyle w:val="Corpodeltesto0"/>
          <w:rFonts w:ascii="Cambria" w:hAnsi="Cambria"/>
          <w:color w:val="000000"/>
        </w:rPr>
        <w:t>altamente probabile</w:t>
      </w:r>
    </w:p>
    <w:p w:rsidR="00362F04" w:rsidRDefault="00362F04" w:rsidP="00362F04">
      <w:pPr>
        <w:spacing w:after="263" w:line="200" w:lineRule="exact"/>
        <w:ind w:left="200"/>
        <w:rPr>
          <w:rStyle w:val="Corpodeltesto2Maiuscoletto"/>
          <w:rFonts w:eastAsia="Courier New"/>
          <w:b w:val="0"/>
          <w:bCs w:val="0"/>
        </w:rPr>
      </w:pPr>
    </w:p>
    <w:p w:rsidR="00362F04" w:rsidRPr="00FF71CB" w:rsidRDefault="00362F04" w:rsidP="00362F04">
      <w:pPr>
        <w:spacing w:after="263" w:line="200" w:lineRule="exact"/>
        <w:ind w:left="200"/>
        <w:rPr>
          <w:rFonts w:ascii="Cambria" w:hAnsi="Cambria"/>
          <w:sz w:val="24"/>
          <w:szCs w:val="24"/>
        </w:rPr>
      </w:pPr>
      <w:r>
        <w:rPr>
          <w:rStyle w:val="Corpodeltesto2Maiuscoletto"/>
          <w:rFonts w:ascii="Cambria" w:eastAsia="Courier New" w:hAnsi="Cambria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FF71CB">
        <w:rPr>
          <w:rStyle w:val="Corpodeltesto2Maiuscoletto"/>
          <w:rFonts w:ascii="Cambria" w:eastAsia="Courier New" w:hAnsi="Cambria"/>
          <w:b w:val="0"/>
          <w:bCs w:val="0"/>
          <w:sz w:val="24"/>
          <w:szCs w:val="24"/>
        </w:rPr>
        <w:t>Valori e importanza dell’impatto</w:t>
      </w:r>
    </w:p>
    <w:p w:rsidR="00362F04" w:rsidRPr="00C646D9" w:rsidRDefault="00362F04" w:rsidP="00C646D9">
      <w:pPr>
        <w:pStyle w:val="Corpodeltesto"/>
        <w:tabs>
          <w:tab w:val="left" w:pos="5773"/>
          <w:tab w:val="left" w:pos="7198"/>
        </w:tabs>
        <w:spacing w:after="287" w:line="200" w:lineRule="exact"/>
        <w:ind w:left="200"/>
        <w:jc w:val="center"/>
        <w:rPr>
          <w:rStyle w:val="Corpodeltesto2Maiuscoletto"/>
          <w:rFonts w:ascii="Cambria" w:hAnsi="Cambria"/>
          <w:b w:val="0"/>
          <w:bCs w:val="0"/>
          <w:smallCaps w:val="0"/>
        </w:rPr>
      </w:pPr>
      <w:r>
        <w:rPr>
          <w:rStyle w:val="Corpodeltesto0"/>
          <w:rFonts w:ascii="Cambria" w:hAnsi="Cambria"/>
          <w:b/>
          <w:color w:val="000000"/>
          <w:sz w:val="24"/>
          <w:szCs w:val="24"/>
        </w:rPr>
        <w:t xml:space="preserve">                          </w:t>
      </w:r>
      <w:r w:rsidRPr="00FF71CB">
        <w:rPr>
          <w:rStyle w:val="Corpodeltesto0"/>
          <w:rFonts w:ascii="Cambria" w:hAnsi="Cambria"/>
          <w:b/>
          <w:color w:val="000000"/>
          <w:sz w:val="24"/>
          <w:szCs w:val="24"/>
        </w:rPr>
        <w:t>0</w:t>
      </w:r>
      <w:r w:rsidRPr="00FF71CB">
        <w:rPr>
          <w:rStyle w:val="Corpodeltesto0"/>
          <w:rFonts w:ascii="Cambria" w:hAnsi="Cambria"/>
          <w:color w:val="000000"/>
        </w:rPr>
        <w:t xml:space="preserve"> nessun impatto      </w:t>
      </w:r>
      <w:r w:rsidRPr="00FF71CB">
        <w:rPr>
          <w:rStyle w:val="Corpodeltesto0"/>
          <w:rFonts w:ascii="Cambria" w:hAnsi="Cambria"/>
          <w:b/>
          <w:color w:val="000000"/>
          <w:sz w:val="24"/>
          <w:szCs w:val="24"/>
        </w:rPr>
        <w:t>1</w:t>
      </w:r>
      <w:r w:rsidRPr="00FF71CB">
        <w:rPr>
          <w:rStyle w:val="Corpodeltesto0"/>
          <w:rFonts w:ascii="Cambria" w:hAnsi="Cambria"/>
          <w:color w:val="000000"/>
        </w:rPr>
        <w:t xml:space="preserve"> marginale      </w:t>
      </w:r>
      <w:r w:rsidRPr="00FF71CB">
        <w:rPr>
          <w:rStyle w:val="Corpodeltesto0"/>
          <w:rFonts w:ascii="Cambria" w:hAnsi="Cambria"/>
          <w:b/>
          <w:color w:val="000000"/>
          <w:sz w:val="24"/>
          <w:szCs w:val="24"/>
        </w:rPr>
        <w:t>2</w:t>
      </w:r>
      <w:r w:rsidRPr="00FF71CB">
        <w:rPr>
          <w:rStyle w:val="Corpodeltesto0"/>
          <w:rFonts w:ascii="Cambria" w:hAnsi="Cambria"/>
          <w:color w:val="000000"/>
        </w:rPr>
        <w:t xml:space="preserve"> minore      </w:t>
      </w:r>
      <w:r w:rsidRPr="00FF71CB">
        <w:rPr>
          <w:rStyle w:val="Corpodeltesto0"/>
          <w:rFonts w:ascii="Cambria" w:hAnsi="Cambria"/>
          <w:b/>
          <w:color w:val="000000"/>
          <w:sz w:val="24"/>
          <w:szCs w:val="24"/>
        </w:rPr>
        <w:t>3</w:t>
      </w:r>
      <w:r w:rsidRPr="00FF71CB">
        <w:rPr>
          <w:rStyle w:val="Corpodeltesto0"/>
          <w:rFonts w:ascii="Cambria" w:hAnsi="Cambria"/>
          <w:color w:val="000000"/>
        </w:rPr>
        <w:t xml:space="preserve"> soglia      </w:t>
      </w:r>
      <w:r w:rsidRPr="00FF71CB">
        <w:rPr>
          <w:rStyle w:val="Corpodeltesto0"/>
          <w:rFonts w:ascii="Cambria" w:hAnsi="Cambria"/>
          <w:b/>
          <w:color w:val="000000"/>
          <w:sz w:val="24"/>
          <w:szCs w:val="24"/>
        </w:rPr>
        <w:t xml:space="preserve">4 </w:t>
      </w:r>
      <w:r w:rsidRPr="00FF71CB">
        <w:rPr>
          <w:rStyle w:val="Corpodeltesto0"/>
          <w:rFonts w:ascii="Cambria" w:hAnsi="Cambria"/>
          <w:color w:val="000000"/>
        </w:rPr>
        <w:t xml:space="preserve">serio      </w:t>
      </w:r>
      <w:r w:rsidRPr="00FF71CB">
        <w:rPr>
          <w:rStyle w:val="Corpodeltesto0"/>
          <w:rFonts w:ascii="Cambria" w:hAnsi="Cambria"/>
          <w:color w:val="000000"/>
          <w:sz w:val="24"/>
          <w:szCs w:val="24"/>
        </w:rPr>
        <w:t>5</w:t>
      </w:r>
      <w:r w:rsidRPr="00FF71CB">
        <w:rPr>
          <w:rStyle w:val="Corpodeltesto0"/>
          <w:rFonts w:ascii="Cambria" w:hAnsi="Cambria"/>
          <w:color w:val="000000"/>
        </w:rPr>
        <w:t xml:space="preserve"> superiore</w:t>
      </w:r>
    </w:p>
    <w:p w:rsidR="00362F04" w:rsidRDefault="00362F04" w:rsidP="00362F04">
      <w:pPr>
        <w:spacing w:after="803" w:line="200" w:lineRule="exact"/>
        <w:ind w:left="200"/>
        <w:rPr>
          <w:rStyle w:val="Corpodeltesto2Maiuscoletto"/>
          <w:rFonts w:ascii="Cambria" w:eastAsia="Courier New" w:hAnsi="Cambria"/>
          <w:b w:val="0"/>
          <w:bCs w:val="0"/>
          <w:sz w:val="24"/>
          <w:szCs w:val="24"/>
        </w:rPr>
      </w:pPr>
      <w:r>
        <w:rPr>
          <w:rStyle w:val="Corpodeltesto2Maiuscoletto"/>
          <w:rFonts w:ascii="Cambria" w:eastAsia="Courier New" w:hAnsi="Cambria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FF71CB">
        <w:rPr>
          <w:rStyle w:val="Corpodeltesto2Maiuscoletto"/>
          <w:rFonts w:ascii="Cambria" w:eastAsia="Courier New" w:hAnsi="Cambria"/>
          <w:b w:val="0"/>
          <w:bCs w:val="0"/>
          <w:sz w:val="24"/>
          <w:szCs w:val="24"/>
        </w:rPr>
        <w:t>Valutazione complessiva del rischio</w:t>
      </w:r>
    </w:p>
    <w:p w:rsidR="00362F04" w:rsidRPr="00FF71CB" w:rsidRDefault="00362F04" w:rsidP="00362F04">
      <w:pPr>
        <w:spacing w:after="803" w:line="200" w:lineRule="exact"/>
        <w:ind w:left="200"/>
        <w:rPr>
          <w:rStyle w:val="Corpodeltesto2Maiuscoletto"/>
          <w:rFonts w:ascii="Cambria" w:eastAsia="Courier New" w:hAnsi="Cambria"/>
          <w:b w:val="0"/>
          <w:bCs w:val="0"/>
          <w:sz w:val="40"/>
          <w:szCs w:val="40"/>
        </w:rPr>
      </w:pPr>
      <w:r>
        <w:rPr>
          <w:rStyle w:val="Corpodeltesto2Maiuscoletto"/>
          <w:rFonts w:ascii="Cambria" w:eastAsia="Courier New" w:hAnsi="Cambria"/>
          <w:b w:val="0"/>
          <w:bCs w:val="0"/>
          <w:sz w:val="40"/>
          <w:szCs w:val="40"/>
        </w:rPr>
        <w:t xml:space="preserve">                                                                                                             </w:t>
      </w:r>
      <w:r w:rsidRPr="00FF71CB">
        <w:rPr>
          <w:rStyle w:val="Corpodeltesto2Maiuscoletto"/>
          <w:rFonts w:ascii="Cambria" w:eastAsia="Courier New" w:hAnsi="Cambria"/>
          <w:b w:val="0"/>
          <w:bCs w:val="0"/>
          <w:sz w:val="40"/>
          <w:szCs w:val="40"/>
        </w:rPr>
        <w:t>=</w:t>
      </w:r>
    </w:p>
    <w:p w:rsidR="00362F04" w:rsidRPr="00362F04" w:rsidRDefault="00362F04" w:rsidP="00362F04">
      <w:pPr>
        <w:pStyle w:val="Corpodeltesto"/>
        <w:spacing w:after="0" w:line="200" w:lineRule="exact"/>
        <w:ind w:left="200"/>
        <w:jc w:val="center"/>
        <w:rPr>
          <w:rFonts w:ascii="Cambria" w:hAnsi="Cambria"/>
        </w:rPr>
      </w:pPr>
      <w:r>
        <w:rPr>
          <w:rStyle w:val="Corpodeltesto0"/>
          <w:rFonts w:ascii="Cambria" w:hAnsi="Cambria"/>
          <w:color w:val="000000"/>
        </w:rPr>
        <w:t xml:space="preserve">                                   </w:t>
      </w:r>
      <w:r w:rsidRPr="00362F04">
        <w:rPr>
          <w:rStyle w:val="Corpodeltesto0"/>
          <w:rFonts w:ascii="Cambria" w:hAnsi="Cambria"/>
          <w:color w:val="000000"/>
          <w:sz w:val="22"/>
          <w:szCs w:val="22"/>
        </w:rPr>
        <w:t>Valore frequenza x valore impatto</w:t>
      </w:r>
    </w:p>
    <w:p w:rsidR="00362F04" w:rsidRDefault="00362F04" w:rsidP="00441343">
      <w:pPr>
        <w:spacing w:after="0" w:line="240" w:lineRule="auto"/>
        <w:rPr>
          <w:rFonts w:cs="Calibri"/>
          <w:color w:val="FF0000"/>
          <w:sz w:val="24"/>
          <w:szCs w:val="24"/>
        </w:rPr>
      </w:pPr>
    </w:p>
    <w:p w:rsidR="00C646D9" w:rsidRDefault="00C646D9" w:rsidP="00362F04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C646D9" w:rsidRDefault="00C646D9" w:rsidP="00362F04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C646D9" w:rsidRDefault="00C646D9" w:rsidP="00362F04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797956" w:rsidRPr="00211947" w:rsidRDefault="00362F04" w:rsidP="00362F04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</w:t>
      </w:r>
      <w:r w:rsidR="00D03BAE">
        <w:rPr>
          <w:rFonts w:cs="Calibri"/>
          <w:b/>
          <w:sz w:val="24"/>
          <w:szCs w:val="24"/>
        </w:rPr>
        <w:t>.2</w:t>
      </w:r>
      <w:r w:rsidR="00C80F1F">
        <w:rPr>
          <w:rFonts w:cs="Calibri"/>
          <w:b/>
          <w:sz w:val="24"/>
          <w:szCs w:val="24"/>
        </w:rPr>
        <w:t xml:space="preserve">: </w:t>
      </w:r>
      <w:r w:rsidR="00797956" w:rsidRPr="00211947">
        <w:rPr>
          <w:rFonts w:cs="Calibri"/>
          <w:b/>
          <w:sz w:val="24"/>
          <w:szCs w:val="24"/>
        </w:rPr>
        <w:t>Valutazione del rischio</w:t>
      </w:r>
    </w:p>
    <w:p w:rsidR="00362F04" w:rsidRDefault="00362F04" w:rsidP="00362F04">
      <w:pPr>
        <w:tabs>
          <w:tab w:val="left" w:pos="1044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494E99" w:rsidRPr="00211947" w:rsidRDefault="00494E99" w:rsidP="00362F04">
      <w:pPr>
        <w:tabs>
          <w:tab w:val="left" w:pos="10440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211947">
        <w:rPr>
          <w:rFonts w:cs="Calibri"/>
          <w:sz w:val="24"/>
          <w:szCs w:val="24"/>
        </w:rPr>
        <w:t>Nella</w:t>
      </w:r>
      <w:r w:rsidR="00D849F6" w:rsidRPr="00211947">
        <w:rPr>
          <w:rFonts w:cs="Calibri"/>
          <w:sz w:val="24"/>
          <w:szCs w:val="24"/>
        </w:rPr>
        <w:t xml:space="preserve"> tabella </w:t>
      </w:r>
      <w:r w:rsidR="00362F04">
        <w:rPr>
          <w:rFonts w:cs="Calibri"/>
          <w:sz w:val="24"/>
          <w:szCs w:val="24"/>
        </w:rPr>
        <w:t>sottostante</w:t>
      </w:r>
      <w:r w:rsidR="00D849F6" w:rsidRPr="00211947">
        <w:rPr>
          <w:rFonts w:cs="Calibri"/>
          <w:sz w:val="24"/>
          <w:szCs w:val="24"/>
        </w:rPr>
        <w:t xml:space="preserve"> </w:t>
      </w:r>
      <w:r w:rsidRPr="00211947">
        <w:rPr>
          <w:rFonts w:cs="Calibri"/>
          <w:sz w:val="24"/>
          <w:szCs w:val="24"/>
        </w:rPr>
        <w:t xml:space="preserve">sono riportati </w:t>
      </w:r>
      <w:r w:rsidR="00D849F6" w:rsidRPr="00211947">
        <w:rPr>
          <w:rFonts w:cs="Calibri"/>
          <w:sz w:val="24"/>
          <w:szCs w:val="24"/>
        </w:rPr>
        <w:t>i pro</w:t>
      </w:r>
      <w:r w:rsidR="00797956" w:rsidRPr="00211947">
        <w:rPr>
          <w:rFonts w:cs="Calibri"/>
          <w:sz w:val="24"/>
          <w:szCs w:val="24"/>
        </w:rPr>
        <w:t>cessi</w:t>
      </w:r>
      <w:r w:rsidRPr="00211947">
        <w:rPr>
          <w:rFonts w:cs="Calibri"/>
          <w:sz w:val="24"/>
          <w:szCs w:val="24"/>
        </w:rPr>
        <w:t xml:space="preserve"> già censiti con i potenziali rischi di corruzione correlati.</w:t>
      </w:r>
    </w:p>
    <w:p w:rsidR="00AF160A" w:rsidRDefault="00D03BAE" w:rsidP="00362F04">
      <w:pPr>
        <w:tabs>
          <w:tab w:val="left" w:pos="10440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Per ciascuno dei processi correlati ai rischi potenziali, evidenziati </w:t>
      </w:r>
      <w:r w:rsidR="00362F04">
        <w:rPr>
          <w:rFonts w:cs="Calibri"/>
          <w:sz w:val="24"/>
          <w:szCs w:val="24"/>
        </w:rPr>
        <w:t>all’interno Piano,</w:t>
      </w:r>
      <w:r>
        <w:rPr>
          <w:rFonts w:cs="Calibri"/>
          <w:sz w:val="24"/>
          <w:szCs w:val="24"/>
        </w:rPr>
        <w:t xml:space="preserve"> si procede all’applicazione dei meccanismi di valutazione di cui alla </w:t>
      </w:r>
      <w:r w:rsidR="00362F04">
        <w:rPr>
          <w:rFonts w:cs="Calibri"/>
          <w:sz w:val="24"/>
          <w:szCs w:val="24"/>
        </w:rPr>
        <w:t>sopra riportata tabella</w:t>
      </w:r>
      <w:r>
        <w:rPr>
          <w:rFonts w:cs="Calibri"/>
          <w:sz w:val="24"/>
          <w:szCs w:val="24"/>
        </w:rPr>
        <w:t xml:space="preserve"> con la conseguente determinazione della valutazione complessiva del rischio (dato numerico).</w:t>
      </w:r>
      <w:r w:rsidR="00D849F6" w:rsidRPr="00211947">
        <w:rPr>
          <w:rFonts w:cs="Calibri"/>
          <w:sz w:val="24"/>
          <w:szCs w:val="24"/>
        </w:rPr>
        <w:t xml:space="preserve"> </w:t>
      </w:r>
    </w:p>
    <w:p w:rsidR="00D03BAE" w:rsidRPr="00211947" w:rsidRDefault="00D03BAE" w:rsidP="00441343">
      <w:pPr>
        <w:tabs>
          <w:tab w:val="left" w:pos="10440"/>
        </w:tabs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tbl>
      <w:tblPr>
        <w:tblW w:w="145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0"/>
        <w:gridCol w:w="3584"/>
        <w:gridCol w:w="799"/>
        <w:gridCol w:w="664"/>
        <w:gridCol w:w="531"/>
        <w:gridCol w:w="752"/>
        <w:gridCol w:w="576"/>
        <w:gridCol w:w="401"/>
        <w:gridCol w:w="1328"/>
        <w:gridCol w:w="399"/>
        <w:gridCol w:w="12"/>
        <w:gridCol w:w="506"/>
        <w:gridCol w:w="13"/>
        <w:gridCol w:w="531"/>
        <w:gridCol w:w="664"/>
        <w:gridCol w:w="1565"/>
        <w:gridCol w:w="1461"/>
      </w:tblGrid>
      <w:tr w:rsidR="00706998" w:rsidRPr="00211947" w:rsidTr="00D03BAE">
        <w:trPr>
          <w:trHeight w:val="1136"/>
        </w:trPr>
        <w:tc>
          <w:tcPr>
            <w:tcW w:w="760" w:type="dxa"/>
            <w:vMerge w:val="restart"/>
            <w:textDirection w:val="btLr"/>
          </w:tcPr>
          <w:p w:rsidR="00706998" w:rsidRPr="00211947" w:rsidRDefault="00706998" w:rsidP="00441343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 w:rsidRPr="00211947">
              <w:rPr>
                <w:rFonts w:cs="Calibri"/>
                <w:b/>
                <w:sz w:val="24"/>
                <w:szCs w:val="24"/>
              </w:rPr>
              <w:t>Numero d’ordine</w:t>
            </w:r>
          </w:p>
        </w:tc>
        <w:tc>
          <w:tcPr>
            <w:tcW w:w="3584" w:type="dxa"/>
            <w:vMerge w:val="restart"/>
          </w:tcPr>
          <w:p w:rsidR="00706998" w:rsidRPr="00211947" w:rsidRDefault="00706998" w:rsidP="0044134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706998" w:rsidRPr="00211947" w:rsidRDefault="00706998" w:rsidP="0044134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C62AB6" w:rsidRPr="00211947" w:rsidRDefault="00C62AB6" w:rsidP="0044134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C62AB6" w:rsidRPr="00211947" w:rsidRDefault="00C62AB6" w:rsidP="0044134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706998" w:rsidRPr="00211947" w:rsidRDefault="00706998" w:rsidP="0044134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11947">
              <w:rPr>
                <w:rFonts w:cs="Calibri"/>
                <w:b/>
                <w:sz w:val="24"/>
                <w:szCs w:val="24"/>
              </w:rPr>
              <w:t>Proce</w:t>
            </w:r>
            <w:r w:rsidR="00D03BAE">
              <w:rPr>
                <w:rFonts w:cs="Calibri"/>
                <w:b/>
                <w:sz w:val="24"/>
                <w:szCs w:val="24"/>
              </w:rPr>
              <w:t>sso</w:t>
            </w:r>
          </w:p>
          <w:p w:rsidR="00706998" w:rsidRPr="00211947" w:rsidRDefault="00706998" w:rsidP="0044134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723" w:type="dxa"/>
            <w:gridSpan w:val="6"/>
          </w:tcPr>
          <w:p w:rsidR="00706998" w:rsidRPr="00211947" w:rsidRDefault="00706998" w:rsidP="0044134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706998" w:rsidRPr="00211947" w:rsidRDefault="00706998" w:rsidP="0044134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11947">
              <w:rPr>
                <w:rFonts w:cs="Calibri"/>
                <w:b/>
                <w:sz w:val="24"/>
                <w:szCs w:val="24"/>
              </w:rPr>
              <w:t>Indice di valutazione della probabilità</w:t>
            </w:r>
          </w:p>
          <w:p w:rsidR="00706998" w:rsidRPr="00211947" w:rsidRDefault="00706998" w:rsidP="00441343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706998" w:rsidRPr="00211947" w:rsidRDefault="00706998" w:rsidP="00441343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706998" w:rsidRPr="00211947" w:rsidRDefault="00706998" w:rsidP="00441343">
            <w:pPr>
              <w:spacing w:after="0" w:line="240" w:lineRule="auto"/>
              <w:ind w:right="-108"/>
              <w:jc w:val="center"/>
              <w:rPr>
                <w:rFonts w:cs="Calibri"/>
                <w:b/>
                <w:sz w:val="24"/>
                <w:szCs w:val="24"/>
              </w:rPr>
            </w:pPr>
            <w:r w:rsidRPr="00211947">
              <w:rPr>
                <w:rFonts w:cs="Calibri"/>
                <w:b/>
                <w:sz w:val="24"/>
                <w:szCs w:val="24"/>
              </w:rPr>
              <w:t>Valori e frequenze della probabilità</w:t>
            </w:r>
          </w:p>
        </w:tc>
        <w:tc>
          <w:tcPr>
            <w:tcW w:w="2125" w:type="dxa"/>
            <w:gridSpan w:val="6"/>
          </w:tcPr>
          <w:p w:rsidR="00706998" w:rsidRPr="00211947" w:rsidRDefault="00706998" w:rsidP="0044134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11947">
              <w:rPr>
                <w:rFonts w:cs="Calibri"/>
                <w:b/>
                <w:sz w:val="24"/>
                <w:szCs w:val="24"/>
              </w:rPr>
              <w:t>Indice di valutazione dell’impatto</w:t>
            </w:r>
          </w:p>
        </w:tc>
        <w:tc>
          <w:tcPr>
            <w:tcW w:w="1565" w:type="dxa"/>
          </w:tcPr>
          <w:p w:rsidR="00706998" w:rsidRPr="00211947" w:rsidRDefault="00706998" w:rsidP="0044134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11947">
              <w:rPr>
                <w:rFonts w:cs="Calibri"/>
                <w:b/>
                <w:sz w:val="24"/>
                <w:szCs w:val="24"/>
              </w:rPr>
              <w:t>Valori e importanza dell’impatto</w:t>
            </w:r>
          </w:p>
        </w:tc>
        <w:tc>
          <w:tcPr>
            <w:tcW w:w="1461" w:type="dxa"/>
          </w:tcPr>
          <w:p w:rsidR="00706998" w:rsidRPr="00211947" w:rsidRDefault="00706998" w:rsidP="0044134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11947">
              <w:rPr>
                <w:rFonts w:cs="Calibri"/>
                <w:b/>
                <w:sz w:val="24"/>
                <w:szCs w:val="24"/>
              </w:rPr>
              <w:t>Valutazione complessiva del rischio</w:t>
            </w:r>
          </w:p>
          <w:p w:rsidR="00706998" w:rsidRPr="00211947" w:rsidRDefault="00706998" w:rsidP="0044134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706998" w:rsidRPr="00211947" w:rsidRDefault="00706998" w:rsidP="0044134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11947">
              <w:rPr>
                <w:rFonts w:cs="Calibri"/>
                <w:b/>
                <w:sz w:val="24"/>
                <w:szCs w:val="24"/>
              </w:rPr>
              <w:t>Totale punteggio</w:t>
            </w:r>
          </w:p>
        </w:tc>
      </w:tr>
      <w:tr w:rsidR="00706998" w:rsidRPr="00211947" w:rsidTr="00D03BAE">
        <w:trPr>
          <w:cantSplit/>
          <w:trHeight w:val="1270"/>
        </w:trPr>
        <w:tc>
          <w:tcPr>
            <w:tcW w:w="760" w:type="dxa"/>
            <w:vMerge/>
          </w:tcPr>
          <w:p w:rsidR="00706998" w:rsidRPr="00211947" w:rsidRDefault="0070699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84" w:type="dxa"/>
            <w:vMerge/>
          </w:tcPr>
          <w:p w:rsidR="00706998" w:rsidRPr="00211947" w:rsidRDefault="0070699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dxa"/>
            <w:textDirection w:val="btLr"/>
          </w:tcPr>
          <w:p w:rsidR="00706998" w:rsidRPr="00211947" w:rsidRDefault="00706998" w:rsidP="00441343">
            <w:pPr>
              <w:spacing w:after="0" w:line="240" w:lineRule="auto"/>
              <w:ind w:left="113" w:right="113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Discrezionalità</w:t>
            </w:r>
          </w:p>
        </w:tc>
        <w:tc>
          <w:tcPr>
            <w:tcW w:w="664" w:type="dxa"/>
            <w:textDirection w:val="btLr"/>
          </w:tcPr>
          <w:p w:rsidR="00706998" w:rsidRPr="00211947" w:rsidRDefault="00706998" w:rsidP="00441343">
            <w:pPr>
              <w:spacing w:after="0" w:line="240" w:lineRule="auto"/>
              <w:ind w:left="113" w:right="113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Rilevanza</w:t>
            </w:r>
          </w:p>
          <w:p w:rsidR="00706998" w:rsidRPr="00211947" w:rsidRDefault="00706998" w:rsidP="00441343">
            <w:pPr>
              <w:spacing w:after="0" w:line="240" w:lineRule="auto"/>
              <w:ind w:left="113" w:right="113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esterna</w:t>
            </w:r>
          </w:p>
        </w:tc>
        <w:tc>
          <w:tcPr>
            <w:tcW w:w="531" w:type="dxa"/>
            <w:textDirection w:val="btLr"/>
          </w:tcPr>
          <w:p w:rsidR="00706998" w:rsidRPr="00211947" w:rsidRDefault="00706998" w:rsidP="00441343">
            <w:pPr>
              <w:spacing w:after="0" w:line="240" w:lineRule="auto"/>
              <w:ind w:left="113" w:right="113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Complessità</w:t>
            </w:r>
          </w:p>
        </w:tc>
        <w:tc>
          <w:tcPr>
            <w:tcW w:w="752" w:type="dxa"/>
            <w:textDirection w:val="btLr"/>
          </w:tcPr>
          <w:p w:rsidR="00706998" w:rsidRPr="00211947" w:rsidRDefault="00706998" w:rsidP="00441343">
            <w:pPr>
              <w:spacing w:after="0" w:line="240" w:lineRule="auto"/>
              <w:ind w:left="113" w:right="113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Valore</w:t>
            </w:r>
          </w:p>
          <w:p w:rsidR="00706998" w:rsidRPr="00211947" w:rsidRDefault="00706998" w:rsidP="00441343">
            <w:pPr>
              <w:spacing w:after="0" w:line="240" w:lineRule="auto"/>
              <w:ind w:left="113" w:right="113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economico</w:t>
            </w:r>
          </w:p>
        </w:tc>
        <w:tc>
          <w:tcPr>
            <w:tcW w:w="576" w:type="dxa"/>
            <w:textDirection w:val="btLr"/>
          </w:tcPr>
          <w:p w:rsidR="00706998" w:rsidRPr="00211947" w:rsidRDefault="00706998" w:rsidP="00441343">
            <w:pPr>
              <w:spacing w:after="0" w:line="240" w:lineRule="auto"/>
              <w:ind w:left="113" w:right="113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Frazionabilità</w:t>
            </w:r>
          </w:p>
        </w:tc>
        <w:tc>
          <w:tcPr>
            <w:tcW w:w="401" w:type="dxa"/>
            <w:textDirection w:val="btLr"/>
          </w:tcPr>
          <w:p w:rsidR="00706998" w:rsidRPr="00211947" w:rsidRDefault="00706998" w:rsidP="00441343">
            <w:pPr>
              <w:spacing w:after="0" w:line="240" w:lineRule="auto"/>
              <w:ind w:left="113" w:right="113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Controlli</w:t>
            </w:r>
          </w:p>
        </w:tc>
        <w:tc>
          <w:tcPr>
            <w:tcW w:w="1328" w:type="dxa"/>
          </w:tcPr>
          <w:p w:rsidR="00706998" w:rsidRPr="00211947" w:rsidRDefault="0070699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706998" w:rsidRPr="00211947" w:rsidRDefault="0070699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Valore medio</w:t>
            </w:r>
          </w:p>
          <w:p w:rsidR="00706998" w:rsidRPr="00211947" w:rsidRDefault="0070699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 xml:space="preserve"> indice probabilità</w:t>
            </w:r>
          </w:p>
          <w:p w:rsidR="00706998" w:rsidRPr="00211947" w:rsidRDefault="0070699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(1)</w:t>
            </w:r>
          </w:p>
        </w:tc>
        <w:tc>
          <w:tcPr>
            <w:tcW w:w="411" w:type="dxa"/>
            <w:gridSpan w:val="2"/>
            <w:textDirection w:val="btLr"/>
          </w:tcPr>
          <w:p w:rsidR="00706998" w:rsidRPr="00211947" w:rsidRDefault="00706998" w:rsidP="00441343">
            <w:pPr>
              <w:spacing w:after="0" w:line="240" w:lineRule="auto"/>
              <w:ind w:left="113" w:right="113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Organizzativo</w:t>
            </w:r>
          </w:p>
        </w:tc>
        <w:tc>
          <w:tcPr>
            <w:tcW w:w="506" w:type="dxa"/>
            <w:textDirection w:val="btLr"/>
          </w:tcPr>
          <w:p w:rsidR="00706998" w:rsidRPr="00211947" w:rsidRDefault="00706998" w:rsidP="00441343">
            <w:pPr>
              <w:spacing w:after="0" w:line="240" w:lineRule="auto"/>
              <w:ind w:left="113" w:right="113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Economico</w:t>
            </w:r>
          </w:p>
        </w:tc>
        <w:tc>
          <w:tcPr>
            <w:tcW w:w="544" w:type="dxa"/>
            <w:gridSpan w:val="2"/>
            <w:textDirection w:val="btLr"/>
          </w:tcPr>
          <w:p w:rsidR="00706998" w:rsidRPr="00211947" w:rsidRDefault="00706998" w:rsidP="00441343">
            <w:pPr>
              <w:spacing w:after="0" w:line="240" w:lineRule="auto"/>
              <w:ind w:left="113" w:right="113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211947">
              <w:rPr>
                <w:rFonts w:cs="Calibri"/>
                <w:sz w:val="24"/>
                <w:szCs w:val="24"/>
              </w:rPr>
              <w:t>Reputazionale</w:t>
            </w:r>
            <w:proofErr w:type="spellEnd"/>
          </w:p>
        </w:tc>
        <w:tc>
          <w:tcPr>
            <w:tcW w:w="664" w:type="dxa"/>
            <w:textDirection w:val="btLr"/>
          </w:tcPr>
          <w:p w:rsidR="00706998" w:rsidRPr="00211947" w:rsidRDefault="00706998" w:rsidP="00441343">
            <w:pPr>
              <w:spacing w:after="0" w:line="240" w:lineRule="auto"/>
              <w:ind w:left="113" w:right="113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Organizzativo</w:t>
            </w:r>
          </w:p>
          <w:p w:rsidR="00706998" w:rsidRPr="00211947" w:rsidRDefault="00706998" w:rsidP="00441343">
            <w:pPr>
              <w:spacing w:after="0" w:line="240" w:lineRule="auto"/>
              <w:ind w:left="113" w:right="113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Economico</w:t>
            </w:r>
          </w:p>
          <w:p w:rsidR="00706998" w:rsidRPr="00211947" w:rsidRDefault="00706998" w:rsidP="00441343">
            <w:pPr>
              <w:spacing w:after="0" w:line="240" w:lineRule="auto"/>
              <w:ind w:left="113" w:right="113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dell’immagine</w:t>
            </w:r>
          </w:p>
          <w:p w:rsidR="00706998" w:rsidRPr="00211947" w:rsidRDefault="00706998" w:rsidP="00441343">
            <w:pPr>
              <w:spacing w:after="0" w:line="240" w:lineRule="auto"/>
              <w:ind w:left="113" w:right="113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65" w:type="dxa"/>
          </w:tcPr>
          <w:p w:rsidR="00706998" w:rsidRPr="00211947" w:rsidRDefault="0070699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706998" w:rsidRPr="00211947" w:rsidRDefault="0070699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706998" w:rsidRPr="00211947" w:rsidRDefault="0070699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Valore medio</w:t>
            </w:r>
          </w:p>
          <w:p w:rsidR="00706998" w:rsidRPr="00211947" w:rsidRDefault="0070699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Indice</w:t>
            </w:r>
          </w:p>
          <w:p w:rsidR="00706998" w:rsidRPr="00211947" w:rsidRDefault="0070699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 xml:space="preserve">di impatto </w:t>
            </w:r>
          </w:p>
          <w:p w:rsidR="00706998" w:rsidRPr="00211947" w:rsidRDefault="0070699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(2)</w:t>
            </w:r>
          </w:p>
        </w:tc>
        <w:tc>
          <w:tcPr>
            <w:tcW w:w="1461" w:type="dxa"/>
          </w:tcPr>
          <w:p w:rsidR="00706998" w:rsidRPr="00211947" w:rsidRDefault="0070699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706998" w:rsidRPr="00211947" w:rsidRDefault="0070699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706998" w:rsidRPr="00211947" w:rsidRDefault="0070699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(1) X (2)</w:t>
            </w:r>
          </w:p>
        </w:tc>
      </w:tr>
      <w:tr w:rsidR="009E7B4D" w:rsidRPr="00211947" w:rsidTr="00D03BAE">
        <w:trPr>
          <w:trHeight w:val="145"/>
        </w:trPr>
        <w:tc>
          <w:tcPr>
            <w:tcW w:w="760" w:type="dxa"/>
            <w:tcMar>
              <w:top w:w="57" w:type="dxa"/>
              <w:bottom w:w="57" w:type="dxa"/>
            </w:tcMar>
          </w:tcPr>
          <w:p w:rsidR="009E7B4D" w:rsidRPr="00211947" w:rsidRDefault="009E7B4D" w:rsidP="0021194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z</w:t>
            </w:r>
          </w:p>
        </w:tc>
        <w:tc>
          <w:tcPr>
            <w:tcW w:w="3584" w:type="dxa"/>
            <w:tcMar>
              <w:top w:w="57" w:type="dxa"/>
              <w:bottom w:w="57" w:type="dxa"/>
            </w:tcMar>
          </w:tcPr>
          <w:p w:rsidR="009E7B4D" w:rsidRPr="00211947" w:rsidRDefault="009E7B4D" w:rsidP="0044134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Espletamento pro</w:t>
            </w:r>
            <w:r w:rsidR="00842FC0">
              <w:rPr>
                <w:rFonts w:cs="Calibri"/>
                <w:sz w:val="24"/>
                <w:szCs w:val="24"/>
              </w:rPr>
              <w:t>cedure concorsuali o di selezione</w:t>
            </w:r>
          </w:p>
        </w:tc>
        <w:tc>
          <w:tcPr>
            <w:tcW w:w="799" w:type="dxa"/>
            <w:tcMar>
              <w:top w:w="57" w:type="dxa"/>
              <w:bottom w:w="57" w:type="dxa"/>
            </w:tcMar>
          </w:tcPr>
          <w:p w:rsidR="009E7B4D" w:rsidRPr="00211947" w:rsidRDefault="009E7B4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9E7B4D" w:rsidRPr="00211947" w:rsidRDefault="009E7B4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9E7B4D" w:rsidRPr="00211947" w:rsidRDefault="009E7B4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52" w:type="dxa"/>
            <w:tcMar>
              <w:top w:w="57" w:type="dxa"/>
              <w:bottom w:w="57" w:type="dxa"/>
            </w:tcMar>
          </w:tcPr>
          <w:p w:rsidR="009E7B4D" w:rsidRPr="00211947" w:rsidRDefault="009E7B4D" w:rsidP="00441343">
            <w:pPr>
              <w:spacing w:after="0" w:line="240" w:lineRule="auto"/>
              <w:ind w:right="-108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76" w:type="dxa"/>
            <w:tcMar>
              <w:top w:w="57" w:type="dxa"/>
              <w:bottom w:w="57" w:type="dxa"/>
            </w:tcMar>
          </w:tcPr>
          <w:p w:rsidR="009E7B4D" w:rsidRPr="00211947" w:rsidRDefault="009E7B4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01" w:type="dxa"/>
            <w:tcMar>
              <w:top w:w="57" w:type="dxa"/>
              <w:bottom w:w="57" w:type="dxa"/>
            </w:tcMar>
          </w:tcPr>
          <w:p w:rsidR="009E7B4D" w:rsidRPr="00211947" w:rsidRDefault="00664B93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328" w:type="dxa"/>
            <w:tcMar>
              <w:top w:w="57" w:type="dxa"/>
              <w:bottom w:w="57" w:type="dxa"/>
            </w:tcMar>
          </w:tcPr>
          <w:p w:rsidR="009E7B4D" w:rsidRPr="00211947" w:rsidRDefault="00664B93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2,66</w:t>
            </w:r>
          </w:p>
        </w:tc>
        <w:tc>
          <w:tcPr>
            <w:tcW w:w="399" w:type="dxa"/>
            <w:tcMar>
              <w:top w:w="57" w:type="dxa"/>
              <w:bottom w:w="57" w:type="dxa"/>
            </w:tcMar>
          </w:tcPr>
          <w:p w:rsidR="009E7B4D" w:rsidRPr="00211947" w:rsidRDefault="002F371E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31" w:type="dxa"/>
            <w:gridSpan w:val="3"/>
            <w:tcMar>
              <w:top w:w="57" w:type="dxa"/>
              <w:bottom w:w="57" w:type="dxa"/>
            </w:tcMar>
          </w:tcPr>
          <w:p w:rsidR="009E7B4D" w:rsidRPr="00211947" w:rsidRDefault="009E7B4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64B93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9E7B4D" w:rsidRPr="00211947" w:rsidRDefault="009E7B4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9E7B4D" w:rsidRPr="00211947" w:rsidRDefault="009E7B4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565" w:type="dxa"/>
            <w:tcMar>
              <w:top w:w="57" w:type="dxa"/>
              <w:bottom w:w="57" w:type="dxa"/>
            </w:tcMar>
          </w:tcPr>
          <w:p w:rsidR="009E7B4D" w:rsidRPr="00211947" w:rsidRDefault="009E7B4D" w:rsidP="006122A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1,</w:t>
            </w:r>
            <w:r w:rsidR="006122A8">
              <w:rPr>
                <w:rFonts w:cs="Calibri"/>
                <w:sz w:val="24"/>
                <w:szCs w:val="24"/>
              </w:rPr>
              <w:t>75</w:t>
            </w:r>
          </w:p>
        </w:tc>
        <w:tc>
          <w:tcPr>
            <w:tcW w:w="1461" w:type="dxa"/>
            <w:tcMar>
              <w:top w:w="57" w:type="dxa"/>
              <w:bottom w:w="57" w:type="dxa"/>
            </w:tcMar>
          </w:tcPr>
          <w:p w:rsidR="009E7B4D" w:rsidRPr="00211947" w:rsidRDefault="00D27C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4,41</w:t>
            </w:r>
          </w:p>
        </w:tc>
      </w:tr>
      <w:tr w:rsidR="00D27CC8" w:rsidRPr="00211947" w:rsidTr="00D03BAE">
        <w:trPr>
          <w:trHeight w:val="145"/>
        </w:trPr>
        <w:tc>
          <w:tcPr>
            <w:tcW w:w="760" w:type="dxa"/>
            <w:tcMar>
              <w:top w:w="57" w:type="dxa"/>
              <w:bottom w:w="57" w:type="dxa"/>
            </w:tcMar>
          </w:tcPr>
          <w:p w:rsidR="00D27CC8" w:rsidRPr="00211947" w:rsidRDefault="00D27CC8" w:rsidP="0021194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84" w:type="dxa"/>
            <w:tcMar>
              <w:top w:w="57" w:type="dxa"/>
              <w:bottom w:w="57" w:type="dxa"/>
            </w:tcMar>
          </w:tcPr>
          <w:p w:rsidR="00D27CC8" w:rsidRPr="00211947" w:rsidRDefault="00D27CC8" w:rsidP="0044134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 xml:space="preserve">Espletamento delle procedure di </w:t>
            </w:r>
            <w:r>
              <w:rPr>
                <w:rFonts w:cs="Calibri"/>
                <w:sz w:val="24"/>
                <w:szCs w:val="24"/>
              </w:rPr>
              <w:t>stabilizzazione</w:t>
            </w:r>
          </w:p>
        </w:tc>
        <w:tc>
          <w:tcPr>
            <w:tcW w:w="799" w:type="dxa"/>
            <w:tcMar>
              <w:top w:w="57" w:type="dxa"/>
              <w:bottom w:w="57" w:type="dxa"/>
            </w:tcMar>
          </w:tcPr>
          <w:p w:rsidR="00D27CC8" w:rsidRPr="00211947" w:rsidRDefault="00D27C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D27CC8" w:rsidRPr="00211947" w:rsidRDefault="00D27C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D27CC8" w:rsidRPr="00211947" w:rsidRDefault="00D27C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52" w:type="dxa"/>
            <w:tcMar>
              <w:top w:w="57" w:type="dxa"/>
              <w:bottom w:w="57" w:type="dxa"/>
            </w:tcMar>
          </w:tcPr>
          <w:p w:rsidR="00D27CC8" w:rsidRPr="00211947" w:rsidRDefault="00D27C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76" w:type="dxa"/>
            <w:tcMar>
              <w:top w:w="57" w:type="dxa"/>
              <w:bottom w:w="57" w:type="dxa"/>
            </w:tcMar>
          </w:tcPr>
          <w:p w:rsidR="00D27CC8" w:rsidRPr="00211947" w:rsidRDefault="00D27C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01" w:type="dxa"/>
            <w:tcMar>
              <w:top w:w="57" w:type="dxa"/>
              <w:bottom w:w="57" w:type="dxa"/>
            </w:tcMar>
          </w:tcPr>
          <w:p w:rsidR="00D27CC8" w:rsidRPr="00211947" w:rsidRDefault="00D27C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328" w:type="dxa"/>
            <w:tcMar>
              <w:top w:w="57" w:type="dxa"/>
              <w:bottom w:w="57" w:type="dxa"/>
            </w:tcMar>
          </w:tcPr>
          <w:p w:rsidR="00D27CC8" w:rsidRPr="00211947" w:rsidRDefault="00D27C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2,83</w:t>
            </w:r>
          </w:p>
        </w:tc>
        <w:tc>
          <w:tcPr>
            <w:tcW w:w="399" w:type="dxa"/>
            <w:tcMar>
              <w:top w:w="57" w:type="dxa"/>
              <w:bottom w:w="57" w:type="dxa"/>
            </w:tcMar>
          </w:tcPr>
          <w:p w:rsidR="00D27CC8" w:rsidRPr="00211947" w:rsidRDefault="00D27C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31" w:type="dxa"/>
            <w:gridSpan w:val="3"/>
            <w:tcMar>
              <w:top w:w="57" w:type="dxa"/>
              <w:bottom w:w="57" w:type="dxa"/>
            </w:tcMar>
          </w:tcPr>
          <w:p w:rsidR="00D27CC8" w:rsidRPr="00211947" w:rsidRDefault="00D27C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D27CC8" w:rsidRPr="00211947" w:rsidRDefault="00D27C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D27CC8" w:rsidRPr="00211947" w:rsidRDefault="00D27C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565" w:type="dxa"/>
            <w:tcMar>
              <w:top w:w="57" w:type="dxa"/>
              <w:bottom w:w="57" w:type="dxa"/>
            </w:tcMar>
          </w:tcPr>
          <w:p w:rsidR="00D27CC8" w:rsidRDefault="00D27CC8" w:rsidP="006122A8">
            <w:pPr>
              <w:jc w:val="center"/>
            </w:pPr>
            <w:r w:rsidRPr="00A43F26">
              <w:rPr>
                <w:rFonts w:cs="Calibri"/>
                <w:sz w:val="24"/>
                <w:szCs w:val="24"/>
              </w:rPr>
              <w:t>1,75</w:t>
            </w:r>
          </w:p>
        </w:tc>
        <w:tc>
          <w:tcPr>
            <w:tcW w:w="1461" w:type="dxa"/>
            <w:tcMar>
              <w:top w:w="57" w:type="dxa"/>
              <w:bottom w:w="57" w:type="dxa"/>
            </w:tcMar>
          </w:tcPr>
          <w:p w:rsidR="00D27CC8" w:rsidRDefault="00D27CC8" w:rsidP="00D27CC8">
            <w:pPr>
              <w:jc w:val="center"/>
            </w:pPr>
            <w:r w:rsidRPr="00DA11FF">
              <w:rPr>
                <w:rFonts w:cs="Calibri"/>
                <w:sz w:val="24"/>
                <w:szCs w:val="24"/>
              </w:rPr>
              <w:t>4,41</w:t>
            </w:r>
          </w:p>
        </w:tc>
      </w:tr>
      <w:tr w:rsidR="00D27CC8" w:rsidRPr="00211947" w:rsidTr="00D03BAE">
        <w:trPr>
          <w:trHeight w:val="70"/>
        </w:trPr>
        <w:tc>
          <w:tcPr>
            <w:tcW w:w="760" w:type="dxa"/>
            <w:tcMar>
              <w:top w:w="57" w:type="dxa"/>
              <w:bottom w:w="57" w:type="dxa"/>
            </w:tcMar>
          </w:tcPr>
          <w:p w:rsidR="00D27CC8" w:rsidRPr="00211947" w:rsidRDefault="00D27CC8" w:rsidP="0021194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84" w:type="dxa"/>
            <w:tcMar>
              <w:top w:w="57" w:type="dxa"/>
              <w:bottom w:w="57" w:type="dxa"/>
            </w:tcMar>
          </w:tcPr>
          <w:p w:rsidR="00D27CC8" w:rsidRPr="00211947" w:rsidRDefault="00D27CC8" w:rsidP="0044134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 xml:space="preserve">Espletamento delle procedure di </w:t>
            </w:r>
            <w:r>
              <w:rPr>
                <w:rFonts w:cs="Calibri"/>
                <w:sz w:val="24"/>
                <w:szCs w:val="24"/>
              </w:rPr>
              <w:t>mobilità tra enti</w:t>
            </w:r>
          </w:p>
        </w:tc>
        <w:tc>
          <w:tcPr>
            <w:tcW w:w="799" w:type="dxa"/>
            <w:tcMar>
              <w:top w:w="57" w:type="dxa"/>
              <w:bottom w:w="57" w:type="dxa"/>
            </w:tcMar>
          </w:tcPr>
          <w:p w:rsidR="00D27CC8" w:rsidRPr="00211947" w:rsidRDefault="00D27C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D27CC8" w:rsidRPr="00211947" w:rsidRDefault="00D27CC8" w:rsidP="0044134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D27CC8" w:rsidRPr="00211947" w:rsidRDefault="00D27C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52" w:type="dxa"/>
            <w:tcMar>
              <w:top w:w="57" w:type="dxa"/>
              <w:bottom w:w="57" w:type="dxa"/>
            </w:tcMar>
          </w:tcPr>
          <w:p w:rsidR="00D27CC8" w:rsidRPr="00211947" w:rsidRDefault="00D27C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76" w:type="dxa"/>
            <w:tcMar>
              <w:top w:w="57" w:type="dxa"/>
              <w:bottom w:w="57" w:type="dxa"/>
            </w:tcMar>
          </w:tcPr>
          <w:p w:rsidR="00D27CC8" w:rsidRPr="00211947" w:rsidRDefault="00D27C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01" w:type="dxa"/>
            <w:tcMar>
              <w:top w:w="57" w:type="dxa"/>
              <w:bottom w:w="57" w:type="dxa"/>
            </w:tcMar>
          </w:tcPr>
          <w:p w:rsidR="00D27CC8" w:rsidRPr="00211947" w:rsidRDefault="00D27C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328" w:type="dxa"/>
            <w:tcMar>
              <w:top w:w="57" w:type="dxa"/>
              <w:bottom w:w="57" w:type="dxa"/>
            </w:tcMar>
          </w:tcPr>
          <w:p w:rsidR="00D27CC8" w:rsidRPr="00211947" w:rsidRDefault="00D27C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2,83</w:t>
            </w:r>
          </w:p>
        </w:tc>
        <w:tc>
          <w:tcPr>
            <w:tcW w:w="399" w:type="dxa"/>
            <w:tcMar>
              <w:top w:w="57" w:type="dxa"/>
              <w:bottom w:w="57" w:type="dxa"/>
            </w:tcMar>
          </w:tcPr>
          <w:p w:rsidR="00D27CC8" w:rsidRPr="00211947" w:rsidRDefault="00D27C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31" w:type="dxa"/>
            <w:gridSpan w:val="3"/>
            <w:tcMar>
              <w:top w:w="57" w:type="dxa"/>
              <w:bottom w:w="57" w:type="dxa"/>
            </w:tcMar>
          </w:tcPr>
          <w:p w:rsidR="00D27CC8" w:rsidRPr="00211947" w:rsidRDefault="00D27C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D27CC8" w:rsidRPr="00211947" w:rsidRDefault="00D27CC8" w:rsidP="0044134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D27CC8" w:rsidRPr="00211947" w:rsidRDefault="00D27C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565" w:type="dxa"/>
            <w:tcMar>
              <w:top w:w="57" w:type="dxa"/>
              <w:bottom w:w="57" w:type="dxa"/>
            </w:tcMar>
          </w:tcPr>
          <w:p w:rsidR="00D27CC8" w:rsidRDefault="00D27CC8" w:rsidP="006122A8">
            <w:pPr>
              <w:jc w:val="center"/>
            </w:pPr>
            <w:r w:rsidRPr="00A43F26">
              <w:rPr>
                <w:rFonts w:cs="Calibri"/>
                <w:sz w:val="24"/>
                <w:szCs w:val="24"/>
              </w:rPr>
              <w:t>1,75</w:t>
            </w:r>
          </w:p>
        </w:tc>
        <w:tc>
          <w:tcPr>
            <w:tcW w:w="1461" w:type="dxa"/>
            <w:tcMar>
              <w:top w:w="57" w:type="dxa"/>
              <w:bottom w:w="57" w:type="dxa"/>
            </w:tcMar>
          </w:tcPr>
          <w:p w:rsidR="00D27CC8" w:rsidRDefault="00D27CC8" w:rsidP="00D27CC8">
            <w:pPr>
              <w:jc w:val="center"/>
            </w:pPr>
            <w:r w:rsidRPr="00DA11FF">
              <w:rPr>
                <w:rFonts w:cs="Calibri"/>
                <w:sz w:val="24"/>
                <w:szCs w:val="24"/>
              </w:rPr>
              <w:t>4,41</w:t>
            </w:r>
          </w:p>
        </w:tc>
      </w:tr>
      <w:tr w:rsidR="00D27CC8" w:rsidRPr="00211947" w:rsidTr="00D03BAE">
        <w:trPr>
          <w:trHeight w:val="145"/>
        </w:trPr>
        <w:tc>
          <w:tcPr>
            <w:tcW w:w="760" w:type="dxa"/>
            <w:tcMar>
              <w:top w:w="57" w:type="dxa"/>
              <w:bottom w:w="57" w:type="dxa"/>
            </w:tcMar>
          </w:tcPr>
          <w:p w:rsidR="00D27CC8" w:rsidRPr="00211947" w:rsidRDefault="00D27CC8" w:rsidP="0021194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84" w:type="dxa"/>
            <w:tcMar>
              <w:top w:w="57" w:type="dxa"/>
              <w:bottom w:w="57" w:type="dxa"/>
            </w:tcMar>
          </w:tcPr>
          <w:p w:rsidR="00D27CC8" w:rsidRPr="00211947" w:rsidRDefault="00D27CC8" w:rsidP="0044134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Progressioni orizzontali</w:t>
            </w:r>
          </w:p>
        </w:tc>
        <w:tc>
          <w:tcPr>
            <w:tcW w:w="799" w:type="dxa"/>
            <w:tcMar>
              <w:top w:w="57" w:type="dxa"/>
              <w:bottom w:w="57" w:type="dxa"/>
            </w:tcMar>
          </w:tcPr>
          <w:p w:rsidR="00D27CC8" w:rsidRPr="00211947" w:rsidRDefault="00D27C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D27CC8" w:rsidRPr="00211947" w:rsidRDefault="00D27C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D27CC8" w:rsidRPr="00211947" w:rsidRDefault="00D27C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52" w:type="dxa"/>
            <w:tcMar>
              <w:top w:w="57" w:type="dxa"/>
              <w:bottom w:w="57" w:type="dxa"/>
            </w:tcMar>
          </w:tcPr>
          <w:p w:rsidR="00D27CC8" w:rsidRPr="00211947" w:rsidRDefault="00D27C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76" w:type="dxa"/>
            <w:tcMar>
              <w:top w:w="57" w:type="dxa"/>
              <w:bottom w:w="57" w:type="dxa"/>
            </w:tcMar>
          </w:tcPr>
          <w:p w:rsidR="00D27CC8" w:rsidRPr="00211947" w:rsidRDefault="00D27C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01" w:type="dxa"/>
            <w:tcMar>
              <w:top w:w="57" w:type="dxa"/>
              <w:bottom w:w="57" w:type="dxa"/>
            </w:tcMar>
          </w:tcPr>
          <w:p w:rsidR="00D27CC8" w:rsidRPr="00211947" w:rsidRDefault="00D27C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328" w:type="dxa"/>
            <w:tcMar>
              <w:top w:w="57" w:type="dxa"/>
              <w:bottom w:w="57" w:type="dxa"/>
            </w:tcMar>
          </w:tcPr>
          <w:p w:rsidR="00D27CC8" w:rsidRPr="00211947" w:rsidRDefault="00D27C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2,66</w:t>
            </w:r>
          </w:p>
        </w:tc>
        <w:tc>
          <w:tcPr>
            <w:tcW w:w="399" w:type="dxa"/>
            <w:tcMar>
              <w:top w:w="57" w:type="dxa"/>
              <w:bottom w:w="57" w:type="dxa"/>
            </w:tcMar>
          </w:tcPr>
          <w:p w:rsidR="00D27CC8" w:rsidRPr="00211947" w:rsidRDefault="00D27C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31" w:type="dxa"/>
            <w:gridSpan w:val="3"/>
            <w:tcMar>
              <w:top w:w="57" w:type="dxa"/>
              <w:bottom w:w="57" w:type="dxa"/>
            </w:tcMar>
          </w:tcPr>
          <w:p w:rsidR="00D27CC8" w:rsidRPr="00211947" w:rsidRDefault="00D27C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D27CC8" w:rsidRPr="00211947" w:rsidRDefault="00D27C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D27CC8" w:rsidRPr="00211947" w:rsidRDefault="00D27C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565" w:type="dxa"/>
            <w:tcMar>
              <w:top w:w="57" w:type="dxa"/>
              <w:bottom w:w="57" w:type="dxa"/>
            </w:tcMar>
          </w:tcPr>
          <w:p w:rsidR="00D27CC8" w:rsidRDefault="00D27CC8" w:rsidP="006122A8">
            <w:pPr>
              <w:jc w:val="center"/>
            </w:pPr>
            <w:r w:rsidRPr="00A43F26">
              <w:rPr>
                <w:rFonts w:cs="Calibri"/>
                <w:sz w:val="24"/>
                <w:szCs w:val="24"/>
              </w:rPr>
              <w:t>1,75</w:t>
            </w:r>
          </w:p>
        </w:tc>
        <w:tc>
          <w:tcPr>
            <w:tcW w:w="1461" w:type="dxa"/>
            <w:tcMar>
              <w:top w:w="57" w:type="dxa"/>
              <w:bottom w:w="57" w:type="dxa"/>
            </w:tcMar>
          </w:tcPr>
          <w:p w:rsidR="00D27CC8" w:rsidRDefault="00D27CC8" w:rsidP="00D27CC8">
            <w:pPr>
              <w:jc w:val="center"/>
            </w:pPr>
            <w:r w:rsidRPr="00DA11FF">
              <w:rPr>
                <w:rFonts w:cs="Calibri"/>
                <w:sz w:val="24"/>
                <w:szCs w:val="24"/>
              </w:rPr>
              <w:t>4,41</w:t>
            </w:r>
          </w:p>
        </w:tc>
      </w:tr>
      <w:tr w:rsidR="00D27CC8" w:rsidRPr="00211947" w:rsidTr="00D03BAE">
        <w:trPr>
          <w:trHeight w:val="145"/>
        </w:trPr>
        <w:tc>
          <w:tcPr>
            <w:tcW w:w="760" w:type="dxa"/>
            <w:tcMar>
              <w:top w:w="57" w:type="dxa"/>
              <w:bottom w:w="57" w:type="dxa"/>
            </w:tcMar>
          </w:tcPr>
          <w:p w:rsidR="00D27CC8" w:rsidRPr="00211947" w:rsidRDefault="00D27CC8" w:rsidP="0021194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84" w:type="dxa"/>
            <w:tcMar>
              <w:top w:w="57" w:type="dxa"/>
              <w:bottom w:w="57" w:type="dxa"/>
            </w:tcMar>
          </w:tcPr>
          <w:p w:rsidR="00D27CC8" w:rsidRPr="00211947" w:rsidRDefault="00D27C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 xml:space="preserve">Conferimento di incarichi individuali, con contratti di lavoro autonomo, di natura occasionale </w:t>
            </w:r>
            <w:r w:rsidRPr="00211947">
              <w:rPr>
                <w:rFonts w:cs="Calibri"/>
                <w:sz w:val="24"/>
                <w:szCs w:val="24"/>
              </w:rPr>
              <w:lastRenderedPageBreak/>
              <w:t xml:space="preserve">o coordinata e continuativa, per prestazioni di opera intellettuale ex art. 7 </w:t>
            </w:r>
            <w:proofErr w:type="spellStart"/>
            <w:r w:rsidRPr="00211947">
              <w:rPr>
                <w:rFonts w:cs="Calibri"/>
                <w:sz w:val="24"/>
                <w:szCs w:val="24"/>
              </w:rPr>
              <w:t>dlgs</w:t>
            </w:r>
            <w:proofErr w:type="spellEnd"/>
            <w:r w:rsidRPr="00211947">
              <w:rPr>
                <w:rFonts w:cs="Calibri"/>
                <w:sz w:val="24"/>
                <w:szCs w:val="24"/>
              </w:rPr>
              <w:t xml:space="preserve"> n. 165 del 2001</w:t>
            </w:r>
          </w:p>
        </w:tc>
        <w:tc>
          <w:tcPr>
            <w:tcW w:w="799" w:type="dxa"/>
            <w:tcMar>
              <w:top w:w="57" w:type="dxa"/>
              <w:bottom w:w="57" w:type="dxa"/>
            </w:tcMar>
          </w:tcPr>
          <w:p w:rsidR="00D27CC8" w:rsidRPr="00211947" w:rsidRDefault="00D27C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D27CC8" w:rsidRPr="00211947" w:rsidRDefault="00D27C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D27CC8" w:rsidRPr="00211947" w:rsidRDefault="00D27C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52" w:type="dxa"/>
            <w:tcMar>
              <w:top w:w="57" w:type="dxa"/>
              <w:bottom w:w="57" w:type="dxa"/>
            </w:tcMar>
          </w:tcPr>
          <w:p w:rsidR="00D27CC8" w:rsidRPr="00211947" w:rsidRDefault="00D27C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76" w:type="dxa"/>
            <w:tcMar>
              <w:top w:w="57" w:type="dxa"/>
              <w:bottom w:w="57" w:type="dxa"/>
            </w:tcMar>
          </w:tcPr>
          <w:p w:rsidR="00D27CC8" w:rsidRPr="00211947" w:rsidRDefault="00D27C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01" w:type="dxa"/>
            <w:tcMar>
              <w:top w:w="57" w:type="dxa"/>
              <w:bottom w:w="57" w:type="dxa"/>
            </w:tcMar>
          </w:tcPr>
          <w:p w:rsidR="00D27CC8" w:rsidRPr="00211947" w:rsidRDefault="00D27C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328" w:type="dxa"/>
            <w:tcMar>
              <w:top w:w="57" w:type="dxa"/>
              <w:bottom w:w="57" w:type="dxa"/>
            </w:tcMar>
          </w:tcPr>
          <w:p w:rsidR="00D27CC8" w:rsidRPr="00211947" w:rsidRDefault="00D27C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2,66</w:t>
            </w:r>
          </w:p>
        </w:tc>
        <w:tc>
          <w:tcPr>
            <w:tcW w:w="399" w:type="dxa"/>
            <w:tcMar>
              <w:top w:w="57" w:type="dxa"/>
              <w:bottom w:w="57" w:type="dxa"/>
            </w:tcMar>
          </w:tcPr>
          <w:p w:rsidR="00D27CC8" w:rsidRPr="00211947" w:rsidRDefault="00D27C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31" w:type="dxa"/>
            <w:gridSpan w:val="3"/>
            <w:tcMar>
              <w:top w:w="57" w:type="dxa"/>
              <w:bottom w:w="57" w:type="dxa"/>
            </w:tcMar>
          </w:tcPr>
          <w:p w:rsidR="00D27CC8" w:rsidRPr="00211947" w:rsidRDefault="00D27C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D27CC8" w:rsidRPr="00211947" w:rsidRDefault="00D27C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D27CC8" w:rsidRPr="00211947" w:rsidRDefault="00D27C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565" w:type="dxa"/>
            <w:tcMar>
              <w:top w:w="57" w:type="dxa"/>
              <w:bottom w:w="57" w:type="dxa"/>
            </w:tcMar>
          </w:tcPr>
          <w:p w:rsidR="00D27CC8" w:rsidRDefault="00D27CC8" w:rsidP="006122A8">
            <w:pPr>
              <w:jc w:val="center"/>
            </w:pPr>
            <w:r w:rsidRPr="00A43F26">
              <w:rPr>
                <w:rFonts w:cs="Calibri"/>
                <w:sz w:val="24"/>
                <w:szCs w:val="24"/>
              </w:rPr>
              <w:t>1,75</w:t>
            </w:r>
          </w:p>
        </w:tc>
        <w:tc>
          <w:tcPr>
            <w:tcW w:w="1461" w:type="dxa"/>
            <w:tcMar>
              <w:top w:w="57" w:type="dxa"/>
              <w:bottom w:w="57" w:type="dxa"/>
            </w:tcMar>
          </w:tcPr>
          <w:p w:rsidR="00D27CC8" w:rsidRDefault="00D27CC8" w:rsidP="00D27CC8">
            <w:pPr>
              <w:jc w:val="center"/>
            </w:pPr>
            <w:r w:rsidRPr="00DA11FF">
              <w:rPr>
                <w:rFonts w:cs="Calibri"/>
                <w:sz w:val="24"/>
                <w:szCs w:val="24"/>
              </w:rPr>
              <w:t>4,41</w:t>
            </w:r>
          </w:p>
        </w:tc>
      </w:tr>
      <w:tr w:rsidR="009E7B4D" w:rsidRPr="00211947" w:rsidTr="00D03BAE">
        <w:trPr>
          <w:trHeight w:val="70"/>
        </w:trPr>
        <w:tc>
          <w:tcPr>
            <w:tcW w:w="760" w:type="dxa"/>
            <w:tcMar>
              <w:top w:w="57" w:type="dxa"/>
              <w:bottom w:w="57" w:type="dxa"/>
            </w:tcMar>
          </w:tcPr>
          <w:p w:rsidR="009E7B4D" w:rsidRPr="00211947" w:rsidRDefault="009E7B4D" w:rsidP="0021194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84" w:type="dxa"/>
            <w:tcMar>
              <w:top w:w="57" w:type="dxa"/>
              <w:bottom w:w="57" w:type="dxa"/>
            </w:tcMar>
          </w:tcPr>
          <w:p w:rsidR="009E7B4D" w:rsidRPr="00211947" w:rsidRDefault="00842FC0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</w:t>
            </w:r>
            <w:smartTag w:uri="urn:schemas-microsoft-com:office:smarttags" w:element="PersonName">
              <w:r>
                <w:rPr>
                  <w:rFonts w:cs="Calibri"/>
                  <w:sz w:val="24"/>
                  <w:szCs w:val="24"/>
                </w:rPr>
                <w:t>fin</w:t>
              </w:r>
            </w:smartTag>
            <w:r>
              <w:rPr>
                <w:rFonts w:cs="Calibri"/>
                <w:sz w:val="24"/>
                <w:szCs w:val="24"/>
              </w:rPr>
              <w:t>izione dell’oggetto dell’affidamento</w:t>
            </w:r>
          </w:p>
        </w:tc>
        <w:tc>
          <w:tcPr>
            <w:tcW w:w="799" w:type="dxa"/>
            <w:tcMar>
              <w:top w:w="57" w:type="dxa"/>
              <w:bottom w:w="57" w:type="dxa"/>
            </w:tcMar>
          </w:tcPr>
          <w:p w:rsidR="009E7B4D" w:rsidRPr="00211947" w:rsidRDefault="009E7B4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9E7B4D" w:rsidRPr="00211947" w:rsidRDefault="009E7B4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9E7B4D" w:rsidRPr="00211947" w:rsidRDefault="009E7B4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52" w:type="dxa"/>
            <w:tcMar>
              <w:top w:w="57" w:type="dxa"/>
              <w:bottom w:w="57" w:type="dxa"/>
            </w:tcMar>
          </w:tcPr>
          <w:p w:rsidR="009E7B4D" w:rsidRPr="00211947" w:rsidRDefault="009E7B4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76" w:type="dxa"/>
            <w:tcMar>
              <w:top w:w="57" w:type="dxa"/>
              <w:bottom w:w="57" w:type="dxa"/>
            </w:tcMar>
          </w:tcPr>
          <w:p w:rsidR="009E7B4D" w:rsidRPr="00211947" w:rsidRDefault="00664B93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401" w:type="dxa"/>
            <w:tcMar>
              <w:top w:w="57" w:type="dxa"/>
              <w:bottom w:w="57" w:type="dxa"/>
            </w:tcMar>
          </w:tcPr>
          <w:p w:rsidR="009E7B4D" w:rsidRPr="00211947" w:rsidRDefault="00664B93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328" w:type="dxa"/>
            <w:tcMar>
              <w:top w:w="57" w:type="dxa"/>
              <w:bottom w:w="57" w:type="dxa"/>
            </w:tcMar>
          </w:tcPr>
          <w:p w:rsidR="009E7B4D" w:rsidRPr="00211947" w:rsidRDefault="009E7B4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3,16</w:t>
            </w:r>
          </w:p>
        </w:tc>
        <w:tc>
          <w:tcPr>
            <w:tcW w:w="399" w:type="dxa"/>
            <w:tcMar>
              <w:top w:w="57" w:type="dxa"/>
              <w:bottom w:w="57" w:type="dxa"/>
            </w:tcMar>
          </w:tcPr>
          <w:p w:rsidR="009E7B4D" w:rsidRPr="00211947" w:rsidRDefault="009E7B4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3"/>
            <w:tcMar>
              <w:top w:w="57" w:type="dxa"/>
              <w:bottom w:w="57" w:type="dxa"/>
            </w:tcMar>
          </w:tcPr>
          <w:p w:rsidR="009E7B4D" w:rsidRPr="00211947" w:rsidRDefault="009E7B4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9E7B4D" w:rsidRPr="00211947" w:rsidRDefault="009E7B4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9E7B4D" w:rsidRPr="00211947" w:rsidRDefault="009E7B4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565" w:type="dxa"/>
            <w:tcMar>
              <w:top w:w="57" w:type="dxa"/>
              <w:bottom w:w="57" w:type="dxa"/>
            </w:tcMar>
          </w:tcPr>
          <w:p w:rsidR="009E7B4D" w:rsidRPr="00211947" w:rsidRDefault="00664B93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1,50</w:t>
            </w:r>
          </w:p>
        </w:tc>
        <w:tc>
          <w:tcPr>
            <w:tcW w:w="1461" w:type="dxa"/>
            <w:tcMar>
              <w:top w:w="57" w:type="dxa"/>
              <w:bottom w:w="57" w:type="dxa"/>
            </w:tcMar>
          </w:tcPr>
          <w:p w:rsidR="009E7B4D" w:rsidRPr="00211947" w:rsidRDefault="00664B93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4,</w:t>
            </w:r>
            <w:r w:rsidR="00CE33BD">
              <w:rPr>
                <w:rFonts w:cs="Calibri"/>
                <w:sz w:val="24"/>
                <w:szCs w:val="24"/>
              </w:rPr>
              <w:t>74</w:t>
            </w:r>
          </w:p>
        </w:tc>
      </w:tr>
      <w:tr w:rsidR="009E7B4D" w:rsidRPr="00211947" w:rsidTr="00D03BAE">
        <w:trPr>
          <w:trHeight w:val="145"/>
        </w:trPr>
        <w:tc>
          <w:tcPr>
            <w:tcW w:w="760" w:type="dxa"/>
            <w:tcMar>
              <w:top w:w="57" w:type="dxa"/>
              <w:bottom w:w="57" w:type="dxa"/>
            </w:tcMar>
          </w:tcPr>
          <w:p w:rsidR="009E7B4D" w:rsidRPr="00211947" w:rsidRDefault="009E7B4D" w:rsidP="0021194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84" w:type="dxa"/>
            <w:tcMar>
              <w:top w:w="57" w:type="dxa"/>
              <w:bottom w:w="57" w:type="dxa"/>
            </w:tcMar>
          </w:tcPr>
          <w:p w:rsidR="009E7B4D" w:rsidRPr="00211947" w:rsidRDefault="009E7B4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Individuazione dell</w:t>
            </w:r>
            <w:r w:rsidR="00842FC0">
              <w:rPr>
                <w:rFonts w:cs="Calibri"/>
                <w:sz w:val="24"/>
                <w:szCs w:val="24"/>
              </w:rPr>
              <w:t>o strumento/istituto per l’affidamento</w:t>
            </w:r>
          </w:p>
        </w:tc>
        <w:tc>
          <w:tcPr>
            <w:tcW w:w="799" w:type="dxa"/>
            <w:tcMar>
              <w:top w:w="57" w:type="dxa"/>
              <w:bottom w:w="57" w:type="dxa"/>
            </w:tcMar>
          </w:tcPr>
          <w:p w:rsidR="009E7B4D" w:rsidRPr="00211947" w:rsidRDefault="009E7B4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9E7B4D" w:rsidRPr="00211947" w:rsidRDefault="009E7B4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9E7B4D" w:rsidRPr="00211947" w:rsidRDefault="009E7B4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52" w:type="dxa"/>
            <w:tcMar>
              <w:top w:w="57" w:type="dxa"/>
              <w:bottom w:w="57" w:type="dxa"/>
            </w:tcMar>
          </w:tcPr>
          <w:p w:rsidR="009E7B4D" w:rsidRPr="00211947" w:rsidRDefault="009E7B4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76" w:type="dxa"/>
            <w:tcMar>
              <w:top w:w="57" w:type="dxa"/>
              <w:bottom w:w="57" w:type="dxa"/>
            </w:tcMar>
          </w:tcPr>
          <w:p w:rsidR="009E7B4D" w:rsidRPr="00211947" w:rsidRDefault="009E7B4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401" w:type="dxa"/>
            <w:tcMar>
              <w:top w:w="57" w:type="dxa"/>
              <w:bottom w:w="57" w:type="dxa"/>
            </w:tcMar>
          </w:tcPr>
          <w:p w:rsidR="009E7B4D" w:rsidRPr="00211947" w:rsidRDefault="00664B93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328" w:type="dxa"/>
            <w:tcMar>
              <w:top w:w="57" w:type="dxa"/>
              <w:bottom w:w="57" w:type="dxa"/>
            </w:tcMar>
          </w:tcPr>
          <w:p w:rsidR="009E7B4D" w:rsidRPr="00211947" w:rsidRDefault="00664B93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3,16</w:t>
            </w:r>
          </w:p>
        </w:tc>
        <w:tc>
          <w:tcPr>
            <w:tcW w:w="399" w:type="dxa"/>
            <w:tcMar>
              <w:top w:w="57" w:type="dxa"/>
              <w:bottom w:w="57" w:type="dxa"/>
            </w:tcMar>
          </w:tcPr>
          <w:p w:rsidR="009E7B4D" w:rsidRPr="00211947" w:rsidRDefault="00664B93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3"/>
            <w:tcMar>
              <w:top w:w="57" w:type="dxa"/>
              <w:bottom w:w="57" w:type="dxa"/>
            </w:tcMar>
          </w:tcPr>
          <w:p w:rsidR="009E7B4D" w:rsidRPr="00211947" w:rsidRDefault="009E7B4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64B93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9E7B4D" w:rsidRPr="00211947" w:rsidRDefault="009E7B4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9E7B4D" w:rsidRPr="00211947" w:rsidRDefault="009E7B4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565" w:type="dxa"/>
            <w:tcMar>
              <w:top w:w="57" w:type="dxa"/>
              <w:bottom w:w="57" w:type="dxa"/>
            </w:tcMar>
          </w:tcPr>
          <w:p w:rsidR="009E7B4D" w:rsidRPr="00211947" w:rsidRDefault="00664B93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1,75</w:t>
            </w:r>
          </w:p>
        </w:tc>
        <w:tc>
          <w:tcPr>
            <w:tcW w:w="1461" w:type="dxa"/>
            <w:tcMar>
              <w:top w:w="57" w:type="dxa"/>
              <w:bottom w:w="57" w:type="dxa"/>
            </w:tcMar>
          </w:tcPr>
          <w:p w:rsidR="009E7B4D" w:rsidRPr="00211947" w:rsidRDefault="00CE33B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5,53</w:t>
            </w:r>
          </w:p>
        </w:tc>
      </w:tr>
      <w:tr w:rsidR="006D6542" w:rsidRPr="00211947" w:rsidTr="00D03BAE">
        <w:trPr>
          <w:trHeight w:val="145"/>
        </w:trPr>
        <w:tc>
          <w:tcPr>
            <w:tcW w:w="760" w:type="dxa"/>
            <w:tcMar>
              <w:top w:w="57" w:type="dxa"/>
              <w:bottom w:w="57" w:type="dxa"/>
            </w:tcMar>
          </w:tcPr>
          <w:p w:rsidR="006D6542" w:rsidRPr="00211947" w:rsidRDefault="006D6542" w:rsidP="0021194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84" w:type="dxa"/>
            <w:tcMar>
              <w:top w:w="57" w:type="dxa"/>
              <w:bottom w:w="57" w:type="dxa"/>
            </w:tcMar>
          </w:tcPr>
          <w:p w:rsidR="006D6542" w:rsidRPr="00211947" w:rsidRDefault="006D6542" w:rsidP="00664B9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Requisiti di qualificazione</w:t>
            </w:r>
          </w:p>
        </w:tc>
        <w:tc>
          <w:tcPr>
            <w:tcW w:w="799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52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76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01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328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3,16</w:t>
            </w:r>
          </w:p>
        </w:tc>
        <w:tc>
          <w:tcPr>
            <w:tcW w:w="399" w:type="dxa"/>
            <w:tcMar>
              <w:top w:w="57" w:type="dxa"/>
              <w:bottom w:w="57" w:type="dxa"/>
            </w:tcMar>
          </w:tcPr>
          <w:p w:rsidR="006D6542" w:rsidRDefault="006D6542">
            <w:r w:rsidRPr="002409A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3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565" w:type="dxa"/>
            <w:tcMar>
              <w:top w:w="57" w:type="dxa"/>
              <w:bottom w:w="57" w:type="dxa"/>
            </w:tcMar>
          </w:tcPr>
          <w:p w:rsidR="006D6542" w:rsidRDefault="006D6542" w:rsidP="006D6542">
            <w:pPr>
              <w:jc w:val="center"/>
            </w:pPr>
            <w:r w:rsidRPr="002164C8">
              <w:rPr>
                <w:rFonts w:cs="Calibri"/>
                <w:sz w:val="24"/>
                <w:szCs w:val="24"/>
              </w:rPr>
              <w:t>1,75</w:t>
            </w:r>
          </w:p>
        </w:tc>
        <w:tc>
          <w:tcPr>
            <w:tcW w:w="1461" w:type="dxa"/>
            <w:tcMar>
              <w:top w:w="57" w:type="dxa"/>
              <w:bottom w:w="57" w:type="dxa"/>
            </w:tcMar>
          </w:tcPr>
          <w:p w:rsidR="006D6542" w:rsidRPr="00211947" w:rsidRDefault="003132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4,91</w:t>
            </w:r>
          </w:p>
        </w:tc>
      </w:tr>
      <w:tr w:rsidR="006D6542" w:rsidRPr="00211947" w:rsidTr="00D03BAE">
        <w:trPr>
          <w:trHeight w:val="145"/>
        </w:trPr>
        <w:tc>
          <w:tcPr>
            <w:tcW w:w="760" w:type="dxa"/>
            <w:tcMar>
              <w:top w:w="57" w:type="dxa"/>
              <w:bottom w:w="57" w:type="dxa"/>
            </w:tcMar>
          </w:tcPr>
          <w:p w:rsidR="006D6542" w:rsidRPr="00211947" w:rsidRDefault="006D6542" w:rsidP="0021194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84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Requisiti di aggiudicazione</w:t>
            </w:r>
          </w:p>
        </w:tc>
        <w:tc>
          <w:tcPr>
            <w:tcW w:w="799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52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76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01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328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3,5</w:t>
            </w: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399" w:type="dxa"/>
            <w:tcMar>
              <w:top w:w="57" w:type="dxa"/>
              <w:bottom w:w="57" w:type="dxa"/>
            </w:tcMar>
          </w:tcPr>
          <w:p w:rsidR="006D6542" w:rsidRDefault="006D6542">
            <w:r w:rsidRPr="002409A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3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565" w:type="dxa"/>
            <w:tcMar>
              <w:top w:w="57" w:type="dxa"/>
              <w:bottom w:w="57" w:type="dxa"/>
            </w:tcMar>
          </w:tcPr>
          <w:p w:rsidR="006D6542" w:rsidRDefault="006D6542" w:rsidP="006D6542">
            <w:pPr>
              <w:jc w:val="center"/>
            </w:pPr>
            <w:r w:rsidRPr="002164C8">
              <w:rPr>
                <w:rFonts w:cs="Calibri"/>
                <w:sz w:val="24"/>
                <w:szCs w:val="24"/>
              </w:rPr>
              <w:t>1,75</w:t>
            </w:r>
          </w:p>
        </w:tc>
        <w:tc>
          <w:tcPr>
            <w:tcW w:w="1461" w:type="dxa"/>
            <w:tcMar>
              <w:top w:w="57" w:type="dxa"/>
              <w:bottom w:w="57" w:type="dxa"/>
            </w:tcMar>
          </w:tcPr>
          <w:p w:rsidR="006D6542" w:rsidRPr="00211947" w:rsidRDefault="003132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5,25</w:t>
            </w:r>
          </w:p>
        </w:tc>
      </w:tr>
      <w:tr w:rsidR="006D6542" w:rsidRPr="00211947" w:rsidTr="00D03BAE">
        <w:trPr>
          <w:trHeight w:val="145"/>
        </w:trPr>
        <w:tc>
          <w:tcPr>
            <w:tcW w:w="760" w:type="dxa"/>
            <w:tcMar>
              <w:top w:w="57" w:type="dxa"/>
              <w:bottom w:w="57" w:type="dxa"/>
            </w:tcMar>
          </w:tcPr>
          <w:p w:rsidR="006D6542" w:rsidRPr="00211947" w:rsidRDefault="006D6542" w:rsidP="0021194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84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Valutazione dell</w:t>
            </w:r>
            <w:r>
              <w:rPr>
                <w:rFonts w:cs="Calibri"/>
                <w:sz w:val="24"/>
                <w:szCs w:val="24"/>
              </w:rPr>
              <w:t xml:space="preserve">e </w:t>
            </w:r>
            <w:r w:rsidRPr="00211947">
              <w:rPr>
                <w:rFonts w:cs="Calibri"/>
                <w:sz w:val="24"/>
                <w:szCs w:val="24"/>
              </w:rPr>
              <w:t>offert</w:t>
            </w:r>
            <w:r>
              <w:rPr>
                <w:rFonts w:cs="Calibri"/>
                <w:sz w:val="24"/>
                <w:szCs w:val="24"/>
              </w:rPr>
              <w:t>e</w:t>
            </w:r>
          </w:p>
        </w:tc>
        <w:tc>
          <w:tcPr>
            <w:tcW w:w="799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52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76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01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328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3,16</w:t>
            </w:r>
          </w:p>
        </w:tc>
        <w:tc>
          <w:tcPr>
            <w:tcW w:w="399" w:type="dxa"/>
            <w:tcMar>
              <w:top w:w="57" w:type="dxa"/>
              <w:bottom w:w="57" w:type="dxa"/>
            </w:tcMar>
          </w:tcPr>
          <w:p w:rsidR="006D6542" w:rsidRDefault="006D6542">
            <w:r w:rsidRPr="002409A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3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565" w:type="dxa"/>
            <w:tcMar>
              <w:top w:w="57" w:type="dxa"/>
              <w:bottom w:w="57" w:type="dxa"/>
            </w:tcMar>
          </w:tcPr>
          <w:p w:rsidR="006D6542" w:rsidRDefault="006D6542" w:rsidP="006D6542">
            <w:pPr>
              <w:jc w:val="center"/>
            </w:pPr>
            <w:r w:rsidRPr="002164C8">
              <w:rPr>
                <w:rFonts w:cs="Calibri"/>
                <w:sz w:val="24"/>
                <w:szCs w:val="24"/>
              </w:rPr>
              <w:t>1,75</w:t>
            </w:r>
          </w:p>
        </w:tc>
        <w:tc>
          <w:tcPr>
            <w:tcW w:w="1461" w:type="dxa"/>
            <w:tcMar>
              <w:top w:w="57" w:type="dxa"/>
              <w:bottom w:w="57" w:type="dxa"/>
            </w:tcMar>
          </w:tcPr>
          <w:p w:rsidR="006D6542" w:rsidRPr="00211947" w:rsidRDefault="003132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4,91</w:t>
            </w:r>
          </w:p>
        </w:tc>
      </w:tr>
      <w:tr w:rsidR="006D6542" w:rsidRPr="00211947" w:rsidTr="00D03BAE">
        <w:trPr>
          <w:trHeight w:val="145"/>
        </w:trPr>
        <w:tc>
          <w:tcPr>
            <w:tcW w:w="760" w:type="dxa"/>
            <w:tcMar>
              <w:top w:w="57" w:type="dxa"/>
              <w:bottom w:w="57" w:type="dxa"/>
            </w:tcMar>
          </w:tcPr>
          <w:p w:rsidR="006D6542" w:rsidRPr="00211947" w:rsidRDefault="006D6542" w:rsidP="0021194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84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Verifica della eventuale anomalie delle offerte</w:t>
            </w:r>
          </w:p>
        </w:tc>
        <w:tc>
          <w:tcPr>
            <w:tcW w:w="799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52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76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01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328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3,00</w:t>
            </w:r>
          </w:p>
        </w:tc>
        <w:tc>
          <w:tcPr>
            <w:tcW w:w="399" w:type="dxa"/>
            <w:tcMar>
              <w:top w:w="57" w:type="dxa"/>
              <w:bottom w:w="57" w:type="dxa"/>
            </w:tcMar>
          </w:tcPr>
          <w:p w:rsidR="006D6542" w:rsidRDefault="006D6542">
            <w:r w:rsidRPr="002409A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3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565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1,50</w:t>
            </w:r>
          </w:p>
        </w:tc>
        <w:tc>
          <w:tcPr>
            <w:tcW w:w="1461" w:type="dxa"/>
            <w:tcMar>
              <w:top w:w="57" w:type="dxa"/>
              <w:bottom w:w="57" w:type="dxa"/>
            </w:tcMar>
          </w:tcPr>
          <w:p w:rsidR="006D6542" w:rsidRPr="00211947" w:rsidRDefault="003132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4,50</w:t>
            </w:r>
          </w:p>
        </w:tc>
      </w:tr>
      <w:tr w:rsidR="006D6542" w:rsidRPr="00211947" w:rsidTr="00D03BAE">
        <w:trPr>
          <w:trHeight w:val="145"/>
        </w:trPr>
        <w:tc>
          <w:tcPr>
            <w:tcW w:w="760" w:type="dxa"/>
            <w:tcMar>
              <w:top w:w="57" w:type="dxa"/>
              <w:bottom w:w="57" w:type="dxa"/>
            </w:tcMar>
          </w:tcPr>
          <w:p w:rsidR="006D6542" w:rsidRPr="00211947" w:rsidRDefault="006D6542" w:rsidP="0021194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84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Procedure negoziate</w:t>
            </w:r>
          </w:p>
        </w:tc>
        <w:tc>
          <w:tcPr>
            <w:tcW w:w="799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52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76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401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328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3,33</w:t>
            </w:r>
          </w:p>
        </w:tc>
        <w:tc>
          <w:tcPr>
            <w:tcW w:w="399" w:type="dxa"/>
            <w:tcMar>
              <w:top w:w="57" w:type="dxa"/>
              <w:bottom w:w="57" w:type="dxa"/>
            </w:tcMar>
          </w:tcPr>
          <w:p w:rsidR="006D6542" w:rsidRDefault="006D6542">
            <w:r w:rsidRPr="002409A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3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565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1,50</w:t>
            </w:r>
          </w:p>
        </w:tc>
        <w:tc>
          <w:tcPr>
            <w:tcW w:w="1461" w:type="dxa"/>
            <w:tcMar>
              <w:top w:w="57" w:type="dxa"/>
              <w:bottom w:w="57" w:type="dxa"/>
            </w:tcMar>
          </w:tcPr>
          <w:p w:rsidR="006D6542" w:rsidRPr="00211947" w:rsidRDefault="003132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4,83</w:t>
            </w:r>
          </w:p>
        </w:tc>
      </w:tr>
      <w:tr w:rsidR="006D6542" w:rsidRPr="00211947" w:rsidTr="00D03BAE">
        <w:trPr>
          <w:trHeight w:val="145"/>
        </w:trPr>
        <w:tc>
          <w:tcPr>
            <w:tcW w:w="760" w:type="dxa"/>
            <w:tcMar>
              <w:top w:w="57" w:type="dxa"/>
              <w:bottom w:w="57" w:type="dxa"/>
            </w:tcMar>
          </w:tcPr>
          <w:p w:rsidR="006D6542" w:rsidRPr="00211947" w:rsidRDefault="006D6542" w:rsidP="0021194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84" w:type="dxa"/>
            <w:tcMar>
              <w:top w:w="57" w:type="dxa"/>
              <w:bottom w:w="57" w:type="dxa"/>
            </w:tcMar>
          </w:tcPr>
          <w:p w:rsidR="006D6542" w:rsidRDefault="006D6542" w:rsidP="0044134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Affidamenti diretti forniture beni e servizi</w:t>
            </w:r>
          </w:p>
        </w:tc>
        <w:tc>
          <w:tcPr>
            <w:tcW w:w="799" w:type="dxa"/>
            <w:tcMar>
              <w:top w:w="57" w:type="dxa"/>
              <w:bottom w:w="57" w:type="dxa"/>
            </w:tcMar>
          </w:tcPr>
          <w:p w:rsidR="006D6542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52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76" w:type="dxa"/>
            <w:tcMar>
              <w:top w:w="57" w:type="dxa"/>
              <w:bottom w:w="57" w:type="dxa"/>
            </w:tcMar>
          </w:tcPr>
          <w:p w:rsidR="006D6542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401" w:type="dxa"/>
            <w:tcMar>
              <w:top w:w="57" w:type="dxa"/>
              <w:bottom w:w="57" w:type="dxa"/>
            </w:tcMar>
          </w:tcPr>
          <w:p w:rsidR="006D6542" w:rsidRDefault="006D6542" w:rsidP="0044134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328" w:type="dxa"/>
            <w:tcMar>
              <w:top w:w="57" w:type="dxa"/>
              <w:bottom w:w="57" w:type="dxa"/>
            </w:tcMar>
          </w:tcPr>
          <w:p w:rsidR="006D6542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4,16</w:t>
            </w:r>
          </w:p>
        </w:tc>
        <w:tc>
          <w:tcPr>
            <w:tcW w:w="399" w:type="dxa"/>
            <w:tcMar>
              <w:top w:w="57" w:type="dxa"/>
              <w:bottom w:w="57" w:type="dxa"/>
            </w:tcMar>
          </w:tcPr>
          <w:p w:rsidR="006D6542" w:rsidRDefault="006D6542">
            <w:r w:rsidRPr="002409A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3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565" w:type="dxa"/>
            <w:tcMar>
              <w:top w:w="57" w:type="dxa"/>
              <w:bottom w:w="57" w:type="dxa"/>
            </w:tcMar>
          </w:tcPr>
          <w:p w:rsidR="006D6542" w:rsidRPr="00211947" w:rsidRDefault="006D6542" w:rsidP="006D654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2,00</w:t>
            </w:r>
          </w:p>
        </w:tc>
        <w:tc>
          <w:tcPr>
            <w:tcW w:w="1461" w:type="dxa"/>
            <w:tcMar>
              <w:top w:w="57" w:type="dxa"/>
              <w:bottom w:w="57" w:type="dxa"/>
            </w:tcMar>
          </w:tcPr>
          <w:p w:rsidR="006D6542" w:rsidRDefault="003132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4,16</w:t>
            </w:r>
          </w:p>
        </w:tc>
      </w:tr>
      <w:tr w:rsidR="003132C8" w:rsidRPr="00211947" w:rsidTr="00D03BAE">
        <w:trPr>
          <w:trHeight w:val="145"/>
        </w:trPr>
        <w:tc>
          <w:tcPr>
            <w:tcW w:w="760" w:type="dxa"/>
            <w:tcMar>
              <w:top w:w="57" w:type="dxa"/>
              <w:bottom w:w="57" w:type="dxa"/>
            </w:tcMar>
          </w:tcPr>
          <w:p w:rsidR="003132C8" w:rsidRPr="00211947" w:rsidRDefault="003132C8" w:rsidP="0021194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84" w:type="dxa"/>
            <w:tcMar>
              <w:top w:w="57" w:type="dxa"/>
              <w:bottom w:w="57" w:type="dxa"/>
            </w:tcMar>
          </w:tcPr>
          <w:p w:rsidR="003132C8" w:rsidRPr="00211947" w:rsidRDefault="003132C8" w:rsidP="0044134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Varianti in corso di esecuzione del contratto</w:t>
            </w:r>
          </w:p>
        </w:tc>
        <w:tc>
          <w:tcPr>
            <w:tcW w:w="799" w:type="dxa"/>
            <w:tcMar>
              <w:top w:w="57" w:type="dxa"/>
              <w:bottom w:w="57" w:type="dxa"/>
            </w:tcMar>
          </w:tcPr>
          <w:p w:rsidR="003132C8" w:rsidRPr="00211947" w:rsidRDefault="003132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3132C8" w:rsidRPr="00211947" w:rsidRDefault="003132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3132C8" w:rsidRPr="00211947" w:rsidRDefault="003132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52" w:type="dxa"/>
            <w:tcMar>
              <w:top w:w="57" w:type="dxa"/>
              <w:bottom w:w="57" w:type="dxa"/>
            </w:tcMar>
          </w:tcPr>
          <w:p w:rsidR="003132C8" w:rsidRPr="00211947" w:rsidRDefault="003132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76" w:type="dxa"/>
            <w:tcMar>
              <w:top w:w="57" w:type="dxa"/>
              <w:bottom w:w="57" w:type="dxa"/>
            </w:tcMar>
          </w:tcPr>
          <w:p w:rsidR="003132C8" w:rsidRPr="00211947" w:rsidRDefault="003132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01" w:type="dxa"/>
            <w:tcMar>
              <w:top w:w="57" w:type="dxa"/>
              <w:bottom w:w="57" w:type="dxa"/>
            </w:tcMar>
          </w:tcPr>
          <w:p w:rsidR="003132C8" w:rsidRPr="00211947" w:rsidRDefault="003132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328" w:type="dxa"/>
            <w:tcMar>
              <w:top w:w="57" w:type="dxa"/>
              <w:bottom w:w="57" w:type="dxa"/>
            </w:tcMar>
          </w:tcPr>
          <w:p w:rsidR="003132C8" w:rsidRPr="00211947" w:rsidRDefault="003132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2,66</w:t>
            </w:r>
          </w:p>
        </w:tc>
        <w:tc>
          <w:tcPr>
            <w:tcW w:w="399" w:type="dxa"/>
            <w:tcMar>
              <w:top w:w="57" w:type="dxa"/>
              <w:bottom w:w="57" w:type="dxa"/>
            </w:tcMar>
          </w:tcPr>
          <w:p w:rsidR="003132C8" w:rsidRDefault="003132C8">
            <w:r w:rsidRPr="002409A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3"/>
            <w:tcMar>
              <w:top w:w="57" w:type="dxa"/>
              <w:bottom w:w="57" w:type="dxa"/>
            </w:tcMar>
          </w:tcPr>
          <w:p w:rsidR="003132C8" w:rsidRPr="00211947" w:rsidRDefault="003132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3132C8" w:rsidRPr="00211947" w:rsidRDefault="003132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3132C8" w:rsidRPr="00211947" w:rsidRDefault="003132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565" w:type="dxa"/>
            <w:tcMar>
              <w:top w:w="57" w:type="dxa"/>
              <w:bottom w:w="57" w:type="dxa"/>
            </w:tcMar>
          </w:tcPr>
          <w:p w:rsidR="003132C8" w:rsidRPr="00211947" w:rsidRDefault="003132C8" w:rsidP="006D654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1,</w:t>
            </w:r>
            <w:r>
              <w:rPr>
                <w:rFonts w:cs="Calibri"/>
                <w:sz w:val="24"/>
                <w:szCs w:val="24"/>
              </w:rPr>
              <w:t>50</w:t>
            </w:r>
          </w:p>
        </w:tc>
        <w:tc>
          <w:tcPr>
            <w:tcW w:w="1461" w:type="dxa"/>
            <w:tcMar>
              <w:top w:w="57" w:type="dxa"/>
              <w:bottom w:w="57" w:type="dxa"/>
            </w:tcMar>
          </w:tcPr>
          <w:p w:rsidR="003132C8" w:rsidRDefault="003132C8" w:rsidP="003132C8">
            <w:pPr>
              <w:jc w:val="center"/>
            </w:pPr>
            <w:r w:rsidRPr="00AB341F">
              <w:rPr>
                <w:rFonts w:cs="Calibri"/>
                <w:sz w:val="24"/>
                <w:szCs w:val="24"/>
              </w:rPr>
              <w:t>4,16</w:t>
            </w:r>
          </w:p>
        </w:tc>
      </w:tr>
      <w:tr w:rsidR="003132C8" w:rsidRPr="00211947" w:rsidTr="00D03BAE">
        <w:trPr>
          <w:trHeight w:val="286"/>
        </w:trPr>
        <w:tc>
          <w:tcPr>
            <w:tcW w:w="760" w:type="dxa"/>
            <w:tcMar>
              <w:top w:w="57" w:type="dxa"/>
              <w:bottom w:w="57" w:type="dxa"/>
            </w:tcMar>
          </w:tcPr>
          <w:p w:rsidR="003132C8" w:rsidRPr="00211947" w:rsidRDefault="003132C8" w:rsidP="0021194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84" w:type="dxa"/>
            <w:tcMar>
              <w:top w:w="57" w:type="dxa"/>
              <w:bottom w:w="57" w:type="dxa"/>
            </w:tcMar>
          </w:tcPr>
          <w:p w:rsidR="003132C8" w:rsidRPr="00211947" w:rsidRDefault="003132C8" w:rsidP="0044134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</w:t>
            </w:r>
            <w:r w:rsidRPr="00211947">
              <w:rPr>
                <w:rFonts w:cs="Calibri"/>
                <w:sz w:val="24"/>
                <w:szCs w:val="24"/>
              </w:rPr>
              <w:t>ubappalto</w:t>
            </w:r>
          </w:p>
        </w:tc>
        <w:tc>
          <w:tcPr>
            <w:tcW w:w="799" w:type="dxa"/>
            <w:tcMar>
              <w:top w:w="57" w:type="dxa"/>
              <w:bottom w:w="57" w:type="dxa"/>
            </w:tcMar>
          </w:tcPr>
          <w:p w:rsidR="003132C8" w:rsidRPr="00211947" w:rsidRDefault="003132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3132C8" w:rsidRPr="00211947" w:rsidRDefault="003132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3132C8" w:rsidRPr="00211947" w:rsidRDefault="003132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52" w:type="dxa"/>
            <w:tcMar>
              <w:top w:w="57" w:type="dxa"/>
              <w:bottom w:w="57" w:type="dxa"/>
            </w:tcMar>
          </w:tcPr>
          <w:p w:rsidR="003132C8" w:rsidRPr="00211947" w:rsidRDefault="003132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76" w:type="dxa"/>
            <w:tcMar>
              <w:top w:w="57" w:type="dxa"/>
              <w:bottom w:w="57" w:type="dxa"/>
            </w:tcMar>
          </w:tcPr>
          <w:p w:rsidR="003132C8" w:rsidRPr="00211947" w:rsidRDefault="003132C8" w:rsidP="0044134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01" w:type="dxa"/>
            <w:tcMar>
              <w:top w:w="57" w:type="dxa"/>
              <w:bottom w:w="57" w:type="dxa"/>
            </w:tcMar>
          </w:tcPr>
          <w:p w:rsidR="003132C8" w:rsidRPr="00211947" w:rsidRDefault="003132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328" w:type="dxa"/>
            <w:tcMar>
              <w:top w:w="57" w:type="dxa"/>
              <w:bottom w:w="57" w:type="dxa"/>
            </w:tcMar>
          </w:tcPr>
          <w:p w:rsidR="003132C8" w:rsidRPr="00211947" w:rsidRDefault="003132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2,66</w:t>
            </w:r>
          </w:p>
        </w:tc>
        <w:tc>
          <w:tcPr>
            <w:tcW w:w="399" w:type="dxa"/>
            <w:tcMar>
              <w:top w:w="57" w:type="dxa"/>
              <w:bottom w:w="57" w:type="dxa"/>
            </w:tcMar>
          </w:tcPr>
          <w:p w:rsidR="003132C8" w:rsidRDefault="003132C8">
            <w:r w:rsidRPr="002409A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3"/>
            <w:tcMar>
              <w:top w:w="57" w:type="dxa"/>
              <w:bottom w:w="57" w:type="dxa"/>
            </w:tcMar>
          </w:tcPr>
          <w:p w:rsidR="003132C8" w:rsidRPr="00211947" w:rsidRDefault="003132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3132C8" w:rsidRPr="00211947" w:rsidRDefault="003132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3132C8" w:rsidRPr="00211947" w:rsidRDefault="003132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565" w:type="dxa"/>
            <w:tcMar>
              <w:top w:w="57" w:type="dxa"/>
              <w:bottom w:w="57" w:type="dxa"/>
            </w:tcMar>
          </w:tcPr>
          <w:p w:rsidR="003132C8" w:rsidRDefault="003132C8" w:rsidP="006D6542">
            <w:pPr>
              <w:jc w:val="center"/>
            </w:pPr>
            <w:r w:rsidRPr="00852AEB">
              <w:rPr>
                <w:rFonts w:cs="Calibri"/>
                <w:sz w:val="24"/>
                <w:szCs w:val="24"/>
              </w:rPr>
              <w:t>1,50</w:t>
            </w:r>
          </w:p>
        </w:tc>
        <w:tc>
          <w:tcPr>
            <w:tcW w:w="1461" w:type="dxa"/>
            <w:tcMar>
              <w:top w:w="57" w:type="dxa"/>
              <w:bottom w:w="57" w:type="dxa"/>
            </w:tcMar>
          </w:tcPr>
          <w:p w:rsidR="003132C8" w:rsidRDefault="003132C8" w:rsidP="003132C8">
            <w:pPr>
              <w:jc w:val="center"/>
            </w:pPr>
            <w:r w:rsidRPr="00AB341F">
              <w:rPr>
                <w:rFonts w:cs="Calibri"/>
                <w:sz w:val="24"/>
                <w:szCs w:val="24"/>
              </w:rPr>
              <w:t>4,16</w:t>
            </w:r>
          </w:p>
        </w:tc>
      </w:tr>
      <w:tr w:rsidR="006D6542" w:rsidRPr="00211947" w:rsidTr="00D03BAE">
        <w:trPr>
          <w:trHeight w:val="888"/>
        </w:trPr>
        <w:tc>
          <w:tcPr>
            <w:tcW w:w="760" w:type="dxa"/>
            <w:tcMar>
              <w:top w:w="57" w:type="dxa"/>
              <w:bottom w:w="57" w:type="dxa"/>
            </w:tcMar>
          </w:tcPr>
          <w:p w:rsidR="006D6542" w:rsidRPr="00211947" w:rsidRDefault="006D6542" w:rsidP="0021194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84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Utilizzo di rimedi di risoluzione delle controversie alternativi a quelli giurisdizionali durante la fase di esecuzione del contratto</w:t>
            </w:r>
          </w:p>
        </w:tc>
        <w:tc>
          <w:tcPr>
            <w:tcW w:w="799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52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76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01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328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3,00</w:t>
            </w:r>
          </w:p>
        </w:tc>
        <w:tc>
          <w:tcPr>
            <w:tcW w:w="399" w:type="dxa"/>
            <w:tcMar>
              <w:top w:w="57" w:type="dxa"/>
              <w:bottom w:w="57" w:type="dxa"/>
            </w:tcMar>
          </w:tcPr>
          <w:p w:rsidR="006D6542" w:rsidRDefault="006D6542">
            <w:r w:rsidRPr="002409A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3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565" w:type="dxa"/>
            <w:tcMar>
              <w:top w:w="57" w:type="dxa"/>
              <w:bottom w:w="57" w:type="dxa"/>
            </w:tcMar>
          </w:tcPr>
          <w:p w:rsidR="006D6542" w:rsidRDefault="006D6542" w:rsidP="006D6542">
            <w:pPr>
              <w:jc w:val="center"/>
            </w:pPr>
            <w:r w:rsidRPr="00852AEB">
              <w:rPr>
                <w:rFonts w:cs="Calibri"/>
                <w:sz w:val="24"/>
                <w:szCs w:val="24"/>
              </w:rPr>
              <w:t>1,50</w:t>
            </w:r>
          </w:p>
        </w:tc>
        <w:tc>
          <w:tcPr>
            <w:tcW w:w="1461" w:type="dxa"/>
            <w:tcMar>
              <w:top w:w="57" w:type="dxa"/>
              <w:bottom w:w="57" w:type="dxa"/>
            </w:tcMar>
          </w:tcPr>
          <w:p w:rsidR="006D6542" w:rsidRPr="00211947" w:rsidRDefault="00B2480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4,66</w:t>
            </w:r>
          </w:p>
        </w:tc>
      </w:tr>
      <w:tr w:rsidR="006D6542" w:rsidRPr="00211947" w:rsidTr="00D03BAE">
        <w:trPr>
          <w:trHeight w:val="888"/>
        </w:trPr>
        <w:tc>
          <w:tcPr>
            <w:tcW w:w="760" w:type="dxa"/>
            <w:tcMar>
              <w:top w:w="57" w:type="dxa"/>
              <w:bottom w:w="57" w:type="dxa"/>
            </w:tcMar>
          </w:tcPr>
          <w:p w:rsidR="006D6542" w:rsidRPr="00211947" w:rsidRDefault="006D6542" w:rsidP="00211947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584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Rilascio di permessi a costruire ed altre concessioni e/o autorizzazioni in materia di edilizia privata</w:t>
            </w:r>
          </w:p>
        </w:tc>
        <w:tc>
          <w:tcPr>
            <w:tcW w:w="799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752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76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01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328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3,16</w:t>
            </w:r>
          </w:p>
        </w:tc>
        <w:tc>
          <w:tcPr>
            <w:tcW w:w="399" w:type="dxa"/>
            <w:tcMar>
              <w:top w:w="57" w:type="dxa"/>
              <w:bottom w:w="57" w:type="dxa"/>
            </w:tcMar>
          </w:tcPr>
          <w:p w:rsidR="006D6542" w:rsidRDefault="006D6542">
            <w:r w:rsidRPr="002409A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3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565" w:type="dxa"/>
            <w:tcMar>
              <w:top w:w="57" w:type="dxa"/>
              <w:bottom w:w="57" w:type="dxa"/>
            </w:tcMar>
          </w:tcPr>
          <w:p w:rsidR="006D6542" w:rsidRPr="00211947" w:rsidRDefault="003132C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  <w:r w:rsidR="006D6542">
              <w:rPr>
                <w:rFonts w:cs="Calibri"/>
                <w:sz w:val="24"/>
                <w:szCs w:val="24"/>
              </w:rPr>
              <w:t>,00</w:t>
            </w:r>
          </w:p>
        </w:tc>
        <w:tc>
          <w:tcPr>
            <w:tcW w:w="1461" w:type="dxa"/>
            <w:tcMar>
              <w:top w:w="57" w:type="dxa"/>
              <w:bottom w:w="57" w:type="dxa"/>
            </w:tcMar>
          </w:tcPr>
          <w:p w:rsidR="006D6542" w:rsidRPr="00211947" w:rsidRDefault="00B24808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5,16</w:t>
            </w:r>
          </w:p>
        </w:tc>
      </w:tr>
      <w:tr w:rsidR="006D6542" w:rsidRPr="00211947" w:rsidTr="00D03BAE">
        <w:trPr>
          <w:trHeight w:val="587"/>
        </w:trPr>
        <w:tc>
          <w:tcPr>
            <w:tcW w:w="760" w:type="dxa"/>
            <w:tcMar>
              <w:top w:w="57" w:type="dxa"/>
              <w:bottom w:w="57" w:type="dxa"/>
            </w:tcMar>
          </w:tcPr>
          <w:p w:rsidR="006D6542" w:rsidRPr="00211947" w:rsidRDefault="006D6542" w:rsidP="0021194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84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Controll</w:t>
            </w:r>
            <w:r>
              <w:rPr>
                <w:rFonts w:cs="Calibri"/>
                <w:sz w:val="24"/>
                <w:szCs w:val="24"/>
              </w:rPr>
              <w:t>i ed interventi in materia edilizia, ambientale, abbandono rifiuti</w:t>
            </w:r>
          </w:p>
        </w:tc>
        <w:tc>
          <w:tcPr>
            <w:tcW w:w="799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52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76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01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328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2,66</w:t>
            </w:r>
          </w:p>
        </w:tc>
        <w:tc>
          <w:tcPr>
            <w:tcW w:w="399" w:type="dxa"/>
            <w:tcMar>
              <w:top w:w="57" w:type="dxa"/>
              <w:bottom w:w="57" w:type="dxa"/>
            </w:tcMar>
          </w:tcPr>
          <w:p w:rsidR="006D6542" w:rsidRDefault="006D6542">
            <w:r w:rsidRPr="002409A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3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565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2,25</w:t>
            </w:r>
          </w:p>
        </w:tc>
        <w:tc>
          <w:tcPr>
            <w:tcW w:w="1461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5,98</w:t>
            </w:r>
          </w:p>
        </w:tc>
      </w:tr>
      <w:tr w:rsidR="006D6542" w:rsidRPr="00211947" w:rsidTr="00D03BAE">
        <w:trPr>
          <w:trHeight w:val="888"/>
        </w:trPr>
        <w:tc>
          <w:tcPr>
            <w:tcW w:w="760" w:type="dxa"/>
            <w:tcMar>
              <w:top w:w="57" w:type="dxa"/>
              <w:bottom w:w="57" w:type="dxa"/>
            </w:tcMar>
          </w:tcPr>
          <w:p w:rsidR="006D6542" w:rsidRPr="0077397C" w:rsidRDefault="006D6542" w:rsidP="0021194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84" w:type="dxa"/>
            <w:tcMar>
              <w:top w:w="57" w:type="dxa"/>
              <w:bottom w:w="57" w:type="dxa"/>
            </w:tcMar>
          </w:tcPr>
          <w:p w:rsidR="006D6542" w:rsidRPr="0077397C" w:rsidRDefault="006D6542" w:rsidP="0044134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397C">
              <w:rPr>
                <w:rFonts w:cs="Calibri"/>
                <w:sz w:val="24"/>
                <w:szCs w:val="24"/>
              </w:rPr>
              <w:t xml:space="preserve">Controllo SCIA </w:t>
            </w:r>
            <w:r>
              <w:rPr>
                <w:rFonts w:cs="Calibri"/>
                <w:sz w:val="24"/>
                <w:szCs w:val="24"/>
              </w:rPr>
              <w:t>in materia di edilizia privata</w:t>
            </w:r>
          </w:p>
        </w:tc>
        <w:tc>
          <w:tcPr>
            <w:tcW w:w="799" w:type="dxa"/>
            <w:tcMar>
              <w:top w:w="57" w:type="dxa"/>
              <w:bottom w:w="57" w:type="dxa"/>
            </w:tcMar>
          </w:tcPr>
          <w:p w:rsidR="006D6542" w:rsidRPr="0077397C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7397C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6D6542" w:rsidRPr="0077397C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7397C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6D6542" w:rsidRPr="0077397C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7397C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52" w:type="dxa"/>
            <w:tcMar>
              <w:top w:w="57" w:type="dxa"/>
              <w:bottom w:w="57" w:type="dxa"/>
            </w:tcMar>
          </w:tcPr>
          <w:p w:rsidR="006D6542" w:rsidRPr="0077397C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7397C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76" w:type="dxa"/>
            <w:tcMar>
              <w:top w:w="57" w:type="dxa"/>
              <w:bottom w:w="57" w:type="dxa"/>
            </w:tcMar>
          </w:tcPr>
          <w:p w:rsidR="006D6542" w:rsidRPr="0077397C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7397C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01" w:type="dxa"/>
            <w:tcMar>
              <w:top w:w="57" w:type="dxa"/>
              <w:bottom w:w="57" w:type="dxa"/>
            </w:tcMar>
          </w:tcPr>
          <w:p w:rsidR="006D6542" w:rsidRPr="0077397C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328" w:type="dxa"/>
            <w:tcMar>
              <w:top w:w="57" w:type="dxa"/>
              <w:bottom w:w="57" w:type="dxa"/>
            </w:tcMar>
          </w:tcPr>
          <w:p w:rsidR="006D6542" w:rsidRPr="0077397C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2,83</w:t>
            </w:r>
          </w:p>
        </w:tc>
        <w:tc>
          <w:tcPr>
            <w:tcW w:w="399" w:type="dxa"/>
            <w:tcMar>
              <w:top w:w="57" w:type="dxa"/>
              <w:bottom w:w="57" w:type="dxa"/>
            </w:tcMar>
          </w:tcPr>
          <w:p w:rsidR="006D6542" w:rsidRDefault="006D6542">
            <w:r w:rsidRPr="002409A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3"/>
            <w:tcMar>
              <w:top w:w="57" w:type="dxa"/>
              <w:bottom w:w="57" w:type="dxa"/>
            </w:tcMar>
          </w:tcPr>
          <w:p w:rsidR="006D6542" w:rsidRPr="0077397C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7397C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6D6542" w:rsidRPr="0077397C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7397C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6D6542" w:rsidRPr="0077397C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7397C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565" w:type="dxa"/>
            <w:tcMar>
              <w:top w:w="57" w:type="dxa"/>
              <w:bottom w:w="57" w:type="dxa"/>
            </w:tcMar>
          </w:tcPr>
          <w:p w:rsidR="006D6542" w:rsidRPr="0077397C" w:rsidRDefault="00EC6D3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1,25</w:t>
            </w:r>
          </w:p>
        </w:tc>
        <w:tc>
          <w:tcPr>
            <w:tcW w:w="1461" w:type="dxa"/>
            <w:tcMar>
              <w:top w:w="57" w:type="dxa"/>
              <w:bottom w:w="57" w:type="dxa"/>
            </w:tcMar>
          </w:tcPr>
          <w:p w:rsidR="006D6542" w:rsidRPr="00211947" w:rsidRDefault="00EC6D3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4,08</w:t>
            </w:r>
          </w:p>
        </w:tc>
      </w:tr>
      <w:tr w:rsidR="006D6542" w:rsidRPr="00211947" w:rsidTr="00D03BAE">
        <w:trPr>
          <w:trHeight w:val="888"/>
        </w:trPr>
        <w:tc>
          <w:tcPr>
            <w:tcW w:w="760" w:type="dxa"/>
            <w:tcMar>
              <w:top w:w="57" w:type="dxa"/>
              <w:bottom w:w="57" w:type="dxa"/>
            </w:tcMar>
          </w:tcPr>
          <w:p w:rsidR="006D6542" w:rsidRPr="00211947" w:rsidRDefault="006D6542" w:rsidP="0021194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84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Richiesta di declassificazione/</w:t>
            </w:r>
            <w:proofErr w:type="spellStart"/>
            <w:r>
              <w:rPr>
                <w:rFonts w:cs="Calibri"/>
                <w:sz w:val="24"/>
                <w:szCs w:val="24"/>
              </w:rPr>
              <w:t>sdemanializzazione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parziale di un tratto di strada di usi pubblico mediante costituzione di un nuovo tratto</w:t>
            </w:r>
          </w:p>
        </w:tc>
        <w:tc>
          <w:tcPr>
            <w:tcW w:w="799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52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76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01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328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2,66</w:t>
            </w:r>
          </w:p>
        </w:tc>
        <w:tc>
          <w:tcPr>
            <w:tcW w:w="399" w:type="dxa"/>
            <w:tcMar>
              <w:top w:w="57" w:type="dxa"/>
              <w:bottom w:w="57" w:type="dxa"/>
            </w:tcMar>
          </w:tcPr>
          <w:p w:rsidR="006D6542" w:rsidRDefault="006D6542">
            <w:r w:rsidRPr="002409A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3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565" w:type="dxa"/>
            <w:tcMar>
              <w:top w:w="57" w:type="dxa"/>
              <w:bottom w:w="57" w:type="dxa"/>
            </w:tcMar>
          </w:tcPr>
          <w:p w:rsidR="006D6542" w:rsidRPr="00211947" w:rsidRDefault="00EC6D3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1,25</w:t>
            </w:r>
          </w:p>
        </w:tc>
        <w:tc>
          <w:tcPr>
            <w:tcW w:w="1461" w:type="dxa"/>
            <w:tcMar>
              <w:top w:w="57" w:type="dxa"/>
              <w:bottom w:w="57" w:type="dxa"/>
            </w:tcMar>
          </w:tcPr>
          <w:p w:rsidR="006D6542" w:rsidRPr="00211947" w:rsidRDefault="00EC6D3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3,91</w:t>
            </w:r>
          </w:p>
        </w:tc>
      </w:tr>
      <w:tr w:rsidR="006D6542" w:rsidRPr="00211947" w:rsidTr="00D03BAE">
        <w:trPr>
          <w:trHeight w:val="888"/>
        </w:trPr>
        <w:tc>
          <w:tcPr>
            <w:tcW w:w="760" w:type="dxa"/>
            <w:tcMar>
              <w:top w:w="57" w:type="dxa"/>
              <w:bottom w:w="57" w:type="dxa"/>
            </w:tcMar>
          </w:tcPr>
          <w:p w:rsidR="006D6542" w:rsidRPr="00211947" w:rsidRDefault="006D6542" w:rsidP="0021194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84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Rilascio permessi di circolazione diversamente abili</w:t>
            </w:r>
          </w:p>
        </w:tc>
        <w:tc>
          <w:tcPr>
            <w:tcW w:w="799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752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76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01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328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3,33</w:t>
            </w:r>
          </w:p>
        </w:tc>
        <w:tc>
          <w:tcPr>
            <w:tcW w:w="399" w:type="dxa"/>
            <w:tcMar>
              <w:top w:w="57" w:type="dxa"/>
              <w:bottom w:w="57" w:type="dxa"/>
            </w:tcMar>
          </w:tcPr>
          <w:p w:rsidR="006D6542" w:rsidRDefault="006D6542">
            <w:r w:rsidRPr="002409A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3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565" w:type="dxa"/>
            <w:tcMar>
              <w:top w:w="57" w:type="dxa"/>
              <w:bottom w:w="57" w:type="dxa"/>
            </w:tcMar>
          </w:tcPr>
          <w:p w:rsidR="006D6542" w:rsidRPr="00211947" w:rsidRDefault="00EC6D3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1,50</w:t>
            </w:r>
          </w:p>
        </w:tc>
        <w:tc>
          <w:tcPr>
            <w:tcW w:w="1461" w:type="dxa"/>
            <w:tcMar>
              <w:top w:w="57" w:type="dxa"/>
              <w:bottom w:w="57" w:type="dxa"/>
            </w:tcMar>
          </w:tcPr>
          <w:p w:rsidR="006D6542" w:rsidRPr="00211947" w:rsidRDefault="00EC6D3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4,83</w:t>
            </w:r>
          </w:p>
        </w:tc>
      </w:tr>
      <w:tr w:rsidR="006D6542" w:rsidRPr="00211947" w:rsidTr="00D03BAE">
        <w:trPr>
          <w:trHeight w:val="301"/>
        </w:trPr>
        <w:tc>
          <w:tcPr>
            <w:tcW w:w="760" w:type="dxa"/>
            <w:tcMar>
              <w:top w:w="57" w:type="dxa"/>
              <w:bottom w:w="57" w:type="dxa"/>
            </w:tcMar>
          </w:tcPr>
          <w:p w:rsidR="006D6542" w:rsidRPr="00211947" w:rsidRDefault="006D6542" w:rsidP="0021194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84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Controllo SCIA attività commerciali, industriali, artigianali e produttive in genere</w:t>
            </w:r>
          </w:p>
        </w:tc>
        <w:tc>
          <w:tcPr>
            <w:tcW w:w="799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52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76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01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328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3,00</w:t>
            </w:r>
          </w:p>
        </w:tc>
        <w:tc>
          <w:tcPr>
            <w:tcW w:w="399" w:type="dxa"/>
            <w:tcMar>
              <w:top w:w="57" w:type="dxa"/>
              <w:bottom w:w="57" w:type="dxa"/>
            </w:tcMar>
          </w:tcPr>
          <w:p w:rsidR="006D6542" w:rsidRDefault="006D6542">
            <w:r w:rsidRPr="002409A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3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565" w:type="dxa"/>
            <w:tcMar>
              <w:top w:w="57" w:type="dxa"/>
              <w:bottom w:w="57" w:type="dxa"/>
            </w:tcMar>
          </w:tcPr>
          <w:p w:rsidR="006D6542" w:rsidRPr="00211947" w:rsidRDefault="00EC6D3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1,25</w:t>
            </w:r>
          </w:p>
        </w:tc>
        <w:tc>
          <w:tcPr>
            <w:tcW w:w="1461" w:type="dxa"/>
            <w:tcMar>
              <w:top w:w="57" w:type="dxa"/>
              <w:bottom w:w="57" w:type="dxa"/>
            </w:tcMar>
          </w:tcPr>
          <w:p w:rsidR="006D6542" w:rsidRPr="00211947" w:rsidRDefault="00EC6D3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4,25</w:t>
            </w:r>
          </w:p>
        </w:tc>
      </w:tr>
      <w:tr w:rsidR="006D6542" w:rsidRPr="00211947" w:rsidTr="00D03BAE">
        <w:trPr>
          <w:trHeight w:val="587"/>
        </w:trPr>
        <w:tc>
          <w:tcPr>
            <w:tcW w:w="760" w:type="dxa"/>
            <w:tcMar>
              <w:top w:w="57" w:type="dxa"/>
              <w:bottom w:w="57" w:type="dxa"/>
            </w:tcMar>
          </w:tcPr>
          <w:p w:rsidR="006D6542" w:rsidRPr="00211947" w:rsidRDefault="006D6542" w:rsidP="0021194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84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Variante Urbanistica e relativi atti convenzionali con i privati beneficiari</w:t>
            </w:r>
          </w:p>
        </w:tc>
        <w:tc>
          <w:tcPr>
            <w:tcW w:w="799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752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76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01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328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3,00</w:t>
            </w:r>
          </w:p>
        </w:tc>
        <w:tc>
          <w:tcPr>
            <w:tcW w:w="399" w:type="dxa"/>
            <w:tcMar>
              <w:top w:w="57" w:type="dxa"/>
              <w:bottom w:w="57" w:type="dxa"/>
            </w:tcMar>
          </w:tcPr>
          <w:p w:rsidR="006D6542" w:rsidRDefault="006D6542">
            <w:r w:rsidRPr="002409A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3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565" w:type="dxa"/>
            <w:tcMar>
              <w:top w:w="57" w:type="dxa"/>
              <w:bottom w:w="57" w:type="dxa"/>
            </w:tcMar>
          </w:tcPr>
          <w:p w:rsidR="006D6542" w:rsidRPr="00211947" w:rsidRDefault="00EC6D3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2,00</w:t>
            </w:r>
          </w:p>
        </w:tc>
        <w:tc>
          <w:tcPr>
            <w:tcW w:w="1461" w:type="dxa"/>
            <w:tcMar>
              <w:top w:w="57" w:type="dxa"/>
              <w:bottom w:w="57" w:type="dxa"/>
            </w:tcMar>
          </w:tcPr>
          <w:p w:rsidR="006D6542" w:rsidRPr="00211947" w:rsidRDefault="00EC6D3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5,00</w:t>
            </w:r>
          </w:p>
        </w:tc>
      </w:tr>
      <w:tr w:rsidR="006D6542" w:rsidRPr="00211947" w:rsidTr="00D03BAE">
        <w:trPr>
          <w:trHeight w:val="587"/>
        </w:trPr>
        <w:tc>
          <w:tcPr>
            <w:tcW w:w="760" w:type="dxa"/>
            <w:tcMar>
              <w:top w:w="57" w:type="dxa"/>
              <w:bottom w:w="57" w:type="dxa"/>
            </w:tcMar>
          </w:tcPr>
          <w:p w:rsidR="006D6542" w:rsidRPr="00211947" w:rsidRDefault="006D6542" w:rsidP="0021194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84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Scomputo oneri di urbanizzazione</w:t>
            </w:r>
            <w:r w:rsidRPr="00211947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799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52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76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01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328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3,33</w:t>
            </w:r>
          </w:p>
        </w:tc>
        <w:tc>
          <w:tcPr>
            <w:tcW w:w="399" w:type="dxa"/>
            <w:tcMar>
              <w:top w:w="57" w:type="dxa"/>
              <w:bottom w:w="57" w:type="dxa"/>
            </w:tcMar>
          </w:tcPr>
          <w:p w:rsidR="006D6542" w:rsidRDefault="006D6542">
            <w:r w:rsidRPr="002409A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3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565" w:type="dxa"/>
            <w:tcMar>
              <w:top w:w="57" w:type="dxa"/>
              <w:bottom w:w="57" w:type="dxa"/>
            </w:tcMar>
          </w:tcPr>
          <w:p w:rsidR="006D6542" w:rsidRPr="00211947" w:rsidRDefault="00EC6D3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1,50</w:t>
            </w:r>
          </w:p>
        </w:tc>
        <w:tc>
          <w:tcPr>
            <w:tcW w:w="1461" w:type="dxa"/>
            <w:tcMar>
              <w:top w:w="57" w:type="dxa"/>
              <w:bottom w:w="57" w:type="dxa"/>
            </w:tcMar>
          </w:tcPr>
          <w:p w:rsidR="006D6542" w:rsidRPr="00211947" w:rsidRDefault="00EC6D3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4,83</w:t>
            </w:r>
          </w:p>
        </w:tc>
      </w:tr>
      <w:tr w:rsidR="006D6542" w:rsidRPr="00211947" w:rsidTr="00D03BAE">
        <w:trPr>
          <w:trHeight w:val="602"/>
        </w:trPr>
        <w:tc>
          <w:tcPr>
            <w:tcW w:w="760" w:type="dxa"/>
            <w:tcMar>
              <w:top w:w="57" w:type="dxa"/>
              <w:bottom w:w="57" w:type="dxa"/>
            </w:tcMar>
          </w:tcPr>
          <w:p w:rsidR="006D6542" w:rsidRPr="00211947" w:rsidRDefault="006D6542" w:rsidP="0021194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84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Rilascio prestazioni socio assistenziali</w:t>
            </w:r>
          </w:p>
        </w:tc>
        <w:tc>
          <w:tcPr>
            <w:tcW w:w="799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52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76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01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328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2,66</w:t>
            </w:r>
          </w:p>
        </w:tc>
        <w:tc>
          <w:tcPr>
            <w:tcW w:w="399" w:type="dxa"/>
            <w:tcMar>
              <w:top w:w="57" w:type="dxa"/>
              <w:bottom w:w="57" w:type="dxa"/>
            </w:tcMar>
          </w:tcPr>
          <w:p w:rsidR="006D6542" w:rsidRDefault="006D6542">
            <w:r w:rsidRPr="002409A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3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6D6542" w:rsidRPr="00211947" w:rsidRDefault="006D6542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565" w:type="dxa"/>
            <w:tcMar>
              <w:top w:w="57" w:type="dxa"/>
              <w:bottom w:w="57" w:type="dxa"/>
            </w:tcMar>
          </w:tcPr>
          <w:p w:rsidR="006D6542" w:rsidRPr="00211947" w:rsidRDefault="00EC6D3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1,50</w:t>
            </w:r>
          </w:p>
        </w:tc>
        <w:tc>
          <w:tcPr>
            <w:tcW w:w="1461" w:type="dxa"/>
            <w:tcMar>
              <w:top w:w="57" w:type="dxa"/>
              <w:bottom w:w="57" w:type="dxa"/>
            </w:tcMar>
          </w:tcPr>
          <w:p w:rsidR="006D6542" w:rsidRPr="00211947" w:rsidRDefault="00EC6D3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4,16</w:t>
            </w:r>
          </w:p>
        </w:tc>
      </w:tr>
      <w:tr w:rsidR="00EC6D3D" w:rsidRPr="00211947" w:rsidTr="00D03BAE">
        <w:trPr>
          <w:trHeight w:val="587"/>
        </w:trPr>
        <w:tc>
          <w:tcPr>
            <w:tcW w:w="760" w:type="dxa"/>
            <w:tcMar>
              <w:top w:w="57" w:type="dxa"/>
              <w:bottom w:w="57" w:type="dxa"/>
            </w:tcMar>
          </w:tcPr>
          <w:p w:rsidR="00EC6D3D" w:rsidRPr="00211947" w:rsidRDefault="00EC6D3D" w:rsidP="0021194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84" w:type="dxa"/>
            <w:tcMar>
              <w:top w:w="57" w:type="dxa"/>
              <w:bottom w:w="57" w:type="dxa"/>
            </w:tcMar>
          </w:tcPr>
          <w:p w:rsidR="00EC6D3D" w:rsidRPr="00211947" w:rsidRDefault="00EC6D3D" w:rsidP="0044134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Rilascio concessioni di contributi e benefici economici a soggetti privati</w:t>
            </w:r>
          </w:p>
        </w:tc>
        <w:tc>
          <w:tcPr>
            <w:tcW w:w="799" w:type="dxa"/>
            <w:tcMar>
              <w:top w:w="57" w:type="dxa"/>
              <w:bottom w:w="57" w:type="dxa"/>
            </w:tcMar>
          </w:tcPr>
          <w:p w:rsidR="00EC6D3D" w:rsidRPr="00211947" w:rsidRDefault="00EC6D3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EC6D3D" w:rsidRPr="00211947" w:rsidRDefault="00EC6D3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EC6D3D" w:rsidRPr="00211947" w:rsidRDefault="00EC6D3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52" w:type="dxa"/>
            <w:tcMar>
              <w:top w:w="57" w:type="dxa"/>
              <w:bottom w:w="57" w:type="dxa"/>
            </w:tcMar>
          </w:tcPr>
          <w:p w:rsidR="00EC6D3D" w:rsidRPr="00211947" w:rsidRDefault="00EC6D3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76" w:type="dxa"/>
            <w:tcMar>
              <w:top w:w="57" w:type="dxa"/>
              <w:bottom w:w="57" w:type="dxa"/>
            </w:tcMar>
          </w:tcPr>
          <w:p w:rsidR="00EC6D3D" w:rsidRPr="00211947" w:rsidRDefault="00EC6D3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01" w:type="dxa"/>
            <w:tcMar>
              <w:top w:w="57" w:type="dxa"/>
              <w:bottom w:w="57" w:type="dxa"/>
            </w:tcMar>
          </w:tcPr>
          <w:p w:rsidR="00EC6D3D" w:rsidRPr="00211947" w:rsidRDefault="00EC6D3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328" w:type="dxa"/>
            <w:tcMar>
              <w:top w:w="57" w:type="dxa"/>
              <w:bottom w:w="57" w:type="dxa"/>
            </w:tcMar>
          </w:tcPr>
          <w:p w:rsidR="00EC6D3D" w:rsidRPr="00211947" w:rsidRDefault="00EC6D3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2,66</w:t>
            </w:r>
          </w:p>
        </w:tc>
        <w:tc>
          <w:tcPr>
            <w:tcW w:w="399" w:type="dxa"/>
            <w:tcMar>
              <w:top w:w="57" w:type="dxa"/>
              <w:bottom w:w="57" w:type="dxa"/>
            </w:tcMar>
          </w:tcPr>
          <w:p w:rsidR="00EC6D3D" w:rsidRDefault="00EC6D3D">
            <w:r w:rsidRPr="002409A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3"/>
            <w:tcMar>
              <w:top w:w="57" w:type="dxa"/>
              <w:bottom w:w="57" w:type="dxa"/>
            </w:tcMar>
          </w:tcPr>
          <w:p w:rsidR="00EC6D3D" w:rsidRPr="00211947" w:rsidRDefault="00EC6D3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EC6D3D" w:rsidRPr="00211947" w:rsidRDefault="00EC6D3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EC6D3D" w:rsidRPr="00211947" w:rsidRDefault="00EC6D3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565" w:type="dxa"/>
            <w:tcMar>
              <w:top w:w="57" w:type="dxa"/>
              <w:bottom w:w="57" w:type="dxa"/>
            </w:tcMar>
          </w:tcPr>
          <w:p w:rsidR="00EC6D3D" w:rsidRPr="00211947" w:rsidRDefault="00EC6D3D" w:rsidP="00F06D2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1,50</w:t>
            </w:r>
          </w:p>
        </w:tc>
        <w:tc>
          <w:tcPr>
            <w:tcW w:w="1461" w:type="dxa"/>
            <w:tcMar>
              <w:top w:w="57" w:type="dxa"/>
              <w:bottom w:w="57" w:type="dxa"/>
            </w:tcMar>
          </w:tcPr>
          <w:p w:rsidR="00EC6D3D" w:rsidRPr="00211947" w:rsidRDefault="00EC6D3D" w:rsidP="00F06D2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4,16</w:t>
            </w:r>
          </w:p>
        </w:tc>
      </w:tr>
      <w:tr w:rsidR="009E7B4D" w:rsidRPr="00211947" w:rsidTr="00D03BAE">
        <w:trPr>
          <w:trHeight w:val="587"/>
        </w:trPr>
        <w:tc>
          <w:tcPr>
            <w:tcW w:w="760" w:type="dxa"/>
            <w:tcMar>
              <w:top w:w="57" w:type="dxa"/>
              <w:bottom w:w="57" w:type="dxa"/>
            </w:tcMar>
          </w:tcPr>
          <w:p w:rsidR="009E7B4D" w:rsidRPr="00211947" w:rsidRDefault="009E7B4D" w:rsidP="0021194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84" w:type="dxa"/>
            <w:tcMar>
              <w:top w:w="57" w:type="dxa"/>
              <w:bottom w:w="57" w:type="dxa"/>
            </w:tcMar>
          </w:tcPr>
          <w:p w:rsidR="009E7B4D" w:rsidRPr="00211947" w:rsidRDefault="009E7B4D" w:rsidP="0044134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Acc</w:t>
            </w:r>
            <w:r w:rsidR="00021649">
              <w:rPr>
                <w:rFonts w:cs="Calibri"/>
                <w:sz w:val="24"/>
                <w:szCs w:val="24"/>
              </w:rPr>
              <w:t>ertamento e riscossione di entrate extratributarie</w:t>
            </w:r>
          </w:p>
        </w:tc>
        <w:tc>
          <w:tcPr>
            <w:tcW w:w="799" w:type="dxa"/>
            <w:tcMar>
              <w:top w:w="57" w:type="dxa"/>
              <w:bottom w:w="57" w:type="dxa"/>
            </w:tcMar>
          </w:tcPr>
          <w:p w:rsidR="009E7B4D" w:rsidRPr="00211947" w:rsidRDefault="009E7B4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9E7B4D" w:rsidRPr="00211947" w:rsidRDefault="00CE33B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9E7B4D" w:rsidRPr="00211947" w:rsidRDefault="009E7B4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52" w:type="dxa"/>
            <w:tcMar>
              <w:top w:w="57" w:type="dxa"/>
              <w:bottom w:w="57" w:type="dxa"/>
            </w:tcMar>
          </w:tcPr>
          <w:p w:rsidR="009E7B4D" w:rsidRPr="00211947" w:rsidRDefault="009E7B4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76" w:type="dxa"/>
            <w:tcMar>
              <w:top w:w="57" w:type="dxa"/>
              <w:bottom w:w="57" w:type="dxa"/>
            </w:tcMar>
          </w:tcPr>
          <w:p w:rsidR="009E7B4D" w:rsidRPr="00211947" w:rsidRDefault="009E7B4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01" w:type="dxa"/>
            <w:tcMar>
              <w:top w:w="57" w:type="dxa"/>
              <w:bottom w:w="57" w:type="dxa"/>
            </w:tcMar>
          </w:tcPr>
          <w:p w:rsidR="009E7B4D" w:rsidRPr="00211947" w:rsidRDefault="00CE33B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328" w:type="dxa"/>
            <w:tcMar>
              <w:top w:w="57" w:type="dxa"/>
              <w:bottom w:w="57" w:type="dxa"/>
            </w:tcMar>
          </w:tcPr>
          <w:p w:rsidR="009E7B4D" w:rsidRPr="00211947" w:rsidRDefault="00CE33B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2,16</w:t>
            </w:r>
          </w:p>
        </w:tc>
        <w:tc>
          <w:tcPr>
            <w:tcW w:w="399" w:type="dxa"/>
            <w:tcMar>
              <w:top w:w="57" w:type="dxa"/>
              <w:bottom w:w="57" w:type="dxa"/>
            </w:tcMar>
          </w:tcPr>
          <w:p w:rsidR="009E7B4D" w:rsidRPr="00211947" w:rsidRDefault="00CE33B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31" w:type="dxa"/>
            <w:gridSpan w:val="3"/>
            <w:tcMar>
              <w:top w:w="57" w:type="dxa"/>
              <w:bottom w:w="57" w:type="dxa"/>
            </w:tcMar>
          </w:tcPr>
          <w:p w:rsidR="009E7B4D" w:rsidRPr="00211947" w:rsidRDefault="009E7B4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9E7B4D" w:rsidRPr="00211947" w:rsidRDefault="009E7B4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9E7B4D" w:rsidRPr="00211947" w:rsidRDefault="009E7B4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1947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565" w:type="dxa"/>
            <w:tcMar>
              <w:top w:w="57" w:type="dxa"/>
              <w:bottom w:w="57" w:type="dxa"/>
            </w:tcMar>
          </w:tcPr>
          <w:p w:rsidR="009E7B4D" w:rsidRPr="00211947" w:rsidRDefault="00CE33B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2,25</w:t>
            </w:r>
          </w:p>
        </w:tc>
        <w:tc>
          <w:tcPr>
            <w:tcW w:w="1461" w:type="dxa"/>
            <w:tcMar>
              <w:top w:w="57" w:type="dxa"/>
              <w:bottom w:w="57" w:type="dxa"/>
            </w:tcMar>
          </w:tcPr>
          <w:p w:rsidR="009E7B4D" w:rsidRPr="00211947" w:rsidRDefault="00CE33B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4,86</w:t>
            </w:r>
          </w:p>
        </w:tc>
      </w:tr>
      <w:tr w:rsidR="00021649" w:rsidRPr="00211947" w:rsidTr="00D03BAE">
        <w:trPr>
          <w:trHeight w:val="587"/>
        </w:trPr>
        <w:tc>
          <w:tcPr>
            <w:tcW w:w="760" w:type="dxa"/>
            <w:tcMar>
              <w:top w:w="57" w:type="dxa"/>
              <w:bottom w:w="57" w:type="dxa"/>
            </w:tcMar>
          </w:tcPr>
          <w:p w:rsidR="00021649" w:rsidRPr="00211947" w:rsidRDefault="00021649" w:rsidP="0021194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84" w:type="dxa"/>
            <w:tcMar>
              <w:top w:w="57" w:type="dxa"/>
              <w:bottom w:w="57" w:type="dxa"/>
            </w:tcMar>
          </w:tcPr>
          <w:p w:rsidR="00021649" w:rsidRPr="00211947" w:rsidRDefault="00021649" w:rsidP="0044134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Predisposizione ruoli</w:t>
            </w:r>
          </w:p>
        </w:tc>
        <w:tc>
          <w:tcPr>
            <w:tcW w:w="799" w:type="dxa"/>
            <w:tcMar>
              <w:top w:w="57" w:type="dxa"/>
              <w:bottom w:w="57" w:type="dxa"/>
            </w:tcMar>
          </w:tcPr>
          <w:p w:rsidR="00021649" w:rsidRPr="00211947" w:rsidRDefault="00CE33B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021649" w:rsidRPr="00211947" w:rsidRDefault="00CE33B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021649" w:rsidRPr="00211947" w:rsidRDefault="00CE33B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52" w:type="dxa"/>
            <w:tcMar>
              <w:top w:w="57" w:type="dxa"/>
              <w:bottom w:w="57" w:type="dxa"/>
            </w:tcMar>
          </w:tcPr>
          <w:p w:rsidR="00021649" w:rsidRPr="00211947" w:rsidRDefault="00CE33B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76" w:type="dxa"/>
            <w:tcMar>
              <w:top w:w="57" w:type="dxa"/>
              <w:bottom w:w="57" w:type="dxa"/>
            </w:tcMar>
          </w:tcPr>
          <w:p w:rsidR="00021649" w:rsidRPr="00211947" w:rsidRDefault="00CE33B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01" w:type="dxa"/>
            <w:tcMar>
              <w:top w:w="57" w:type="dxa"/>
              <w:bottom w:w="57" w:type="dxa"/>
            </w:tcMar>
          </w:tcPr>
          <w:p w:rsidR="00021649" w:rsidRPr="00211947" w:rsidRDefault="00CE33B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328" w:type="dxa"/>
            <w:tcMar>
              <w:top w:w="57" w:type="dxa"/>
              <w:bottom w:w="57" w:type="dxa"/>
            </w:tcMar>
          </w:tcPr>
          <w:p w:rsidR="00021649" w:rsidRPr="00211947" w:rsidRDefault="00CE33B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2,50</w:t>
            </w:r>
          </w:p>
        </w:tc>
        <w:tc>
          <w:tcPr>
            <w:tcW w:w="399" w:type="dxa"/>
            <w:tcMar>
              <w:top w:w="57" w:type="dxa"/>
              <w:bottom w:w="57" w:type="dxa"/>
            </w:tcMar>
          </w:tcPr>
          <w:p w:rsidR="00021649" w:rsidRPr="00211947" w:rsidRDefault="00CE33B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31" w:type="dxa"/>
            <w:gridSpan w:val="3"/>
            <w:tcMar>
              <w:top w:w="57" w:type="dxa"/>
              <w:bottom w:w="57" w:type="dxa"/>
            </w:tcMar>
          </w:tcPr>
          <w:p w:rsidR="00021649" w:rsidRPr="00211947" w:rsidRDefault="00CE33B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021649" w:rsidRPr="00211947" w:rsidRDefault="00CE33B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021649" w:rsidRPr="00211947" w:rsidRDefault="00CE33B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565" w:type="dxa"/>
            <w:tcMar>
              <w:top w:w="57" w:type="dxa"/>
              <w:bottom w:w="57" w:type="dxa"/>
            </w:tcMar>
          </w:tcPr>
          <w:p w:rsidR="00021649" w:rsidRPr="00211947" w:rsidRDefault="00CE33B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2,25</w:t>
            </w:r>
          </w:p>
        </w:tc>
        <w:tc>
          <w:tcPr>
            <w:tcW w:w="1461" w:type="dxa"/>
            <w:tcMar>
              <w:top w:w="57" w:type="dxa"/>
              <w:bottom w:w="57" w:type="dxa"/>
            </w:tcMar>
          </w:tcPr>
          <w:p w:rsidR="00021649" w:rsidRPr="00211947" w:rsidRDefault="00CE33B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5,62</w:t>
            </w:r>
          </w:p>
        </w:tc>
      </w:tr>
      <w:tr w:rsidR="00021649" w:rsidRPr="00211947" w:rsidTr="00D03BAE">
        <w:trPr>
          <w:trHeight w:val="587"/>
        </w:trPr>
        <w:tc>
          <w:tcPr>
            <w:tcW w:w="760" w:type="dxa"/>
            <w:tcMar>
              <w:top w:w="57" w:type="dxa"/>
              <w:bottom w:w="57" w:type="dxa"/>
            </w:tcMar>
          </w:tcPr>
          <w:p w:rsidR="00021649" w:rsidRPr="00211947" w:rsidRDefault="00021649" w:rsidP="0021194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84" w:type="dxa"/>
            <w:tcMar>
              <w:top w:w="57" w:type="dxa"/>
              <w:bottom w:w="57" w:type="dxa"/>
            </w:tcMar>
          </w:tcPr>
          <w:p w:rsidR="00021649" w:rsidRDefault="00021649" w:rsidP="0044134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Certificazioni anagrafiche e di stato civile</w:t>
            </w:r>
          </w:p>
        </w:tc>
        <w:tc>
          <w:tcPr>
            <w:tcW w:w="799" w:type="dxa"/>
            <w:tcMar>
              <w:top w:w="57" w:type="dxa"/>
              <w:bottom w:w="57" w:type="dxa"/>
            </w:tcMar>
          </w:tcPr>
          <w:p w:rsidR="00021649" w:rsidRPr="00211947" w:rsidRDefault="00CE33B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021649" w:rsidRPr="00211947" w:rsidRDefault="00CE33B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021649" w:rsidRPr="00211947" w:rsidRDefault="00CE33B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52" w:type="dxa"/>
            <w:tcMar>
              <w:top w:w="57" w:type="dxa"/>
              <w:bottom w:w="57" w:type="dxa"/>
            </w:tcMar>
          </w:tcPr>
          <w:p w:rsidR="00021649" w:rsidRPr="00211947" w:rsidRDefault="00CE33B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76" w:type="dxa"/>
            <w:tcMar>
              <w:top w:w="57" w:type="dxa"/>
              <w:bottom w:w="57" w:type="dxa"/>
            </w:tcMar>
          </w:tcPr>
          <w:p w:rsidR="00021649" w:rsidRPr="00211947" w:rsidRDefault="00CE33B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01" w:type="dxa"/>
            <w:tcMar>
              <w:top w:w="57" w:type="dxa"/>
              <w:bottom w:w="57" w:type="dxa"/>
            </w:tcMar>
          </w:tcPr>
          <w:p w:rsidR="00021649" w:rsidRPr="00211947" w:rsidRDefault="00CE33B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328" w:type="dxa"/>
            <w:tcMar>
              <w:top w:w="57" w:type="dxa"/>
              <w:bottom w:w="57" w:type="dxa"/>
            </w:tcMar>
          </w:tcPr>
          <w:p w:rsidR="00021649" w:rsidRPr="00211947" w:rsidRDefault="00CE33BD" w:rsidP="00CE33B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2,33</w:t>
            </w:r>
          </w:p>
        </w:tc>
        <w:tc>
          <w:tcPr>
            <w:tcW w:w="399" w:type="dxa"/>
            <w:tcMar>
              <w:top w:w="57" w:type="dxa"/>
              <w:bottom w:w="57" w:type="dxa"/>
            </w:tcMar>
          </w:tcPr>
          <w:p w:rsidR="00021649" w:rsidRPr="00211947" w:rsidRDefault="00CE33B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531" w:type="dxa"/>
            <w:gridSpan w:val="3"/>
            <w:tcMar>
              <w:top w:w="57" w:type="dxa"/>
              <w:bottom w:w="57" w:type="dxa"/>
            </w:tcMar>
          </w:tcPr>
          <w:p w:rsidR="00021649" w:rsidRPr="00211947" w:rsidRDefault="00CE33B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021649" w:rsidRPr="00211947" w:rsidRDefault="00CE33B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021649" w:rsidRPr="00211947" w:rsidRDefault="00CE33B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565" w:type="dxa"/>
            <w:tcMar>
              <w:top w:w="57" w:type="dxa"/>
              <w:bottom w:w="57" w:type="dxa"/>
            </w:tcMar>
          </w:tcPr>
          <w:p w:rsidR="00021649" w:rsidRPr="00211947" w:rsidRDefault="00CE33B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1,75</w:t>
            </w:r>
          </w:p>
        </w:tc>
        <w:tc>
          <w:tcPr>
            <w:tcW w:w="1461" w:type="dxa"/>
            <w:tcMar>
              <w:top w:w="57" w:type="dxa"/>
              <w:bottom w:w="57" w:type="dxa"/>
            </w:tcMar>
          </w:tcPr>
          <w:p w:rsidR="00021649" w:rsidRPr="00211947" w:rsidRDefault="00CE33BD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4,07</w:t>
            </w:r>
          </w:p>
        </w:tc>
      </w:tr>
      <w:tr w:rsidR="00781604" w:rsidRPr="00211947" w:rsidTr="00D03BAE">
        <w:trPr>
          <w:trHeight w:val="587"/>
        </w:trPr>
        <w:tc>
          <w:tcPr>
            <w:tcW w:w="760" w:type="dxa"/>
            <w:tcMar>
              <w:top w:w="57" w:type="dxa"/>
              <w:bottom w:w="57" w:type="dxa"/>
            </w:tcMar>
          </w:tcPr>
          <w:p w:rsidR="00781604" w:rsidRPr="00211947" w:rsidRDefault="00781604" w:rsidP="0021194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84" w:type="dxa"/>
            <w:tcMar>
              <w:top w:w="57" w:type="dxa"/>
              <w:bottom w:w="57" w:type="dxa"/>
            </w:tcMar>
          </w:tcPr>
          <w:p w:rsidR="00781604" w:rsidRDefault="00781604" w:rsidP="0044134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Accordi bonari nell’ambito della procedura di esproprio</w:t>
            </w:r>
          </w:p>
        </w:tc>
        <w:tc>
          <w:tcPr>
            <w:tcW w:w="799" w:type="dxa"/>
            <w:tcMar>
              <w:top w:w="57" w:type="dxa"/>
              <w:bottom w:w="57" w:type="dxa"/>
            </w:tcMar>
          </w:tcPr>
          <w:p w:rsidR="00781604" w:rsidRDefault="00781604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781604" w:rsidRDefault="00781604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781604" w:rsidRDefault="00781604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752" w:type="dxa"/>
            <w:tcMar>
              <w:top w:w="57" w:type="dxa"/>
              <w:bottom w:w="57" w:type="dxa"/>
            </w:tcMar>
          </w:tcPr>
          <w:p w:rsidR="00781604" w:rsidRDefault="00781604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76" w:type="dxa"/>
            <w:tcMar>
              <w:top w:w="57" w:type="dxa"/>
              <w:bottom w:w="57" w:type="dxa"/>
            </w:tcMar>
          </w:tcPr>
          <w:p w:rsidR="00781604" w:rsidRDefault="00781604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401" w:type="dxa"/>
            <w:tcMar>
              <w:top w:w="57" w:type="dxa"/>
              <w:bottom w:w="57" w:type="dxa"/>
            </w:tcMar>
          </w:tcPr>
          <w:p w:rsidR="00781604" w:rsidRDefault="00781604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328" w:type="dxa"/>
            <w:tcMar>
              <w:top w:w="57" w:type="dxa"/>
              <w:bottom w:w="57" w:type="dxa"/>
            </w:tcMar>
          </w:tcPr>
          <w:p w:rsidR="00781604" w:rsidRDefault="00781604" w:rsidP="00CE33B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4,16</w:t>
            </w:r>
          </w:p>
        </w:tc>
        <w:tc>
          <w:tcPr>
            <w:tcW w:w="399" w:type="dxa"/>
            <w:tcMar>
              <w:top w:w="57" w:type="dxa"/>
              <w:bottom w:w="57" w:type="dxa"/>
            </w:tcMar>
          </w:tcPr>
          <w:p w:rsidR="00781604" w:rsidRDefault="0084514E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3"/>
            <w:tcMar>
              <w:top w:w="57" w:type="dxa"/>
              <w:bottom w:w="57" w:type="dxa"/>
            </w:tcMar>
          </w:tcPr>
          <w:p w:rsidR="00781604" w:rsidRDefault="00781604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781604" w:rsidRDefault="00781604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781604" w:rsidRDefault="00781604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565" w:type="dxa"/>
            <w:tcMar>
              <w:top w:w="57" w:type="dxa"/>
              <w:bottom w:w="57" w:type="dxa"/>
            </w:tcMar>
          </w:tcPr>
          <w:p w:rsidR="00781604" w:rsidRDefault="00781604" w:rsidP="008451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  <w:r w:rsidR="0084514E">
              <w:rPr>
                <w:rFonts w:cs="Calibri"/>
                <w:sz w:val="24"/>
                <w:szCs w:val="24"/>
              </w:rPr>
              <w:t>,50</w:t>
            </w:r>
          </w:p>
        </w:tc>
        <w:tc>
          <w:tcPr>
            <w:tcW w:w="1461" w:type="dxa"/>
            <w:tcMar>
              <w:top w:w="57" w:type="dxa"/>
              <w:bottom w:w="57" w:type="dxa"/>
            </w:tcMar>
          </w:tcPr>
          <w:p w:rsidR="00781604" w:rsidRDefault="0084514E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4,50</w:t>
            </w:r>
          </w:p>
        </w:tc>
      </w:tr>
      <w:tr w:rsidR="00781604" w:rsidRPr="00211947" w:rsidTr="00D03BAE">
        <w:trPr>
          <w:trHeight w:val="587"/>
        </w:trPr>
        <w:tc>
          <w:tcPr>
            <w:tcW w:w="760" w:type="dxa"/>
            <w:tcMar>
              <w:top w:w="57" w:type="dxa"/>
              <w:bottom w:w="57" w:type="dxa"/>
            </w:tcMar>
          </w:tcPr>
          <w:p w:rsidR="00781604" w:rsidRPr="00211947" w:rsidRDefault="00781604" w:rsidP="0021194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84" w:type="dxa"/>
            <w:tcMar>
              <w:top w:w="57" w:type="dxa"/>
              <w:bottom w:w="57" w:type="dxa"/>
            </w:tcMar>
          </w:tcPr>
          <w:p w:rsidR="00781604" w:rsidRDefault="00781604" w:rsidP="0044134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Adozione di atti che dispongono la concessione in uso di beni demaniali</w:t>
            </w:r>
          </w:p>
        </w:tc>
        <w:tc>
          <w:tcPr>
            <w:tcW w:w="799" w:type="dxa"/>
            <w:tcMar>
              <w:top w:w="57" w:type="dxa"/>
              <w:bottom w:w="57" w:type="dxa"/>
            </w:tcMar>
          </w:tcPr>
          <w:p w:rsidR="00781604" w:rsidRDefault="00781604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781604" w:rsidRDefault="00781604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781604" w:rsidRDefault="00781604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752" w:type="dxa"/>
            <w:tcMar>
              <w:top w:w="57" w:type="dxa"/>
              <w:bottom w:w="57" w:type="dxa"/>
            </w:tcMar>
          </w:tcPr>
          <w:p w:rsidR="00781604" w:rsidRDefault="00781604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76" w:type="dxa"/>
            <w:tcMar>
              <w:top w:w="57" w:type="dxa"/>
              <w:bottom w:w="57" w:type="dxa"/>
            </w:tcMar>
          </w:tcPr>
          <w:p w:rsidR="00781604" w:rsidRDefault="00781604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401" w:type="dxa"/>
            <w:tcMar>
              <w:top w:w="57" w:type="dxa"/>
              <w:bottom w:w="57" w:type="dxa"/>
            </w:tcMar>
          </w:tcPr>
          <w:p w:rsidR="00781604" w:rsidRDefault="00781604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328" w:type="dxa"/>
            <w:tcMar>
              <w:top w:w="57" w:type="dxa"/>
              <w:bottom w:w="57" w:type="dxa"/>
            </w:tcMar>
          </w:tcPr>
          <w:p w:rsidR="00781604" w:rsidRDefault="00781604" w:rsidP="00CE33B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3,66</w:t>
            </w:r>
          </w:p>
        </w:tc>
        <w:tc>
          <w:tcPr>
            <w:tcW w:w="399" w:type="dxa"/>
            <w:tcMar>
              <w:top w:w="57" w:type="dxa"/>
              <w:bottom w:w="57" w:type="dxa"/>
            </w:tcMar>
          </w:tcPr>
          <w:p w:rsidR="00781604" w:rsidRDefault="00781604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3"/>
            <w:tcMar>
              <w:top w:w="57" w:type="dxa"/>
              <w:bottom w:w="57" w:type="dxa"/>
            </w:tcMar>
          </w:tcPr>
          <w:p w:rsidR="00781604" w:rsidRDefault="00781604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781604" w:rsidRDefault="00781604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781604" w:rsidRDefault="00781604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565" w:type="dxa"/>
            <w:tcMar>
              <w:top w:w="57" w:type="dxa"/>
              <w:bottom w:w="57" w:type="dxa"/>
            </w:tcMar>
          </w:tcPr>
          <w:p w:rsidR="00781604" w:rsidRDefault="00781604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2,75</w:t>
            </w:r>
          </w:p>
        </w:tc>
        <w:tc>
          <w:tcPr>
            <w:tcW w:w="1461" w:type="dxa"/>
            <w:tcMar>
              <w:top w:w="57" w:type="dxa"/>
              <w:bottom w:w="57" w:type="dxa"/>
            </w:tcMar>
          </w:tcPr>
          <w:p w:rsidR="00781604" w:rsidRDefault="0084514E" w:rsidP="008451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6,41</w:t>
            </w:r>
          </w:p>
        </w:tc>
      </w:tr>
      <w:tr w:rsidR="00BA30AF" w:rsidRPr="00211947" w:rsidTr="00D03BAE">
        <w:trPr>
          <w:trHeight w:val="587"/>
        </w:trPr>
        <w:tc>
          <w:tcPr>
            <w:tcW w:w="760" w:type="dxa"/>
            <w:tcMar>
              <w:top w:w="57" w:type="dxa"/>
              <w:bottom w:w="57" w:type="dxa"/>
            </w:tcMar>
          </w:tcPr>
          <w:p w:rsidR="00BA30AF" w:rsidRPr="00211947" w:rsidRDefault="00BA30AF" w:rsidP="0021194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84" w:type="dxa"/>
            <w:tcMar>
              <w:top w:w="57" w:type="dxa"/>
              <w:bottom w:w="57" w:type="dxa"/>
            </w:tcMar>
          </w:tcPr>
          <w:p w:rsidR="00BA30AF" w:rsidRDefault="00BA30AF" w:rsidP="0044134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Alienazione del patrimonio immobiliare</w:t>
            </w:r>
          </w:p>
        </w:tc>
        <w:tc>
          <w:tcPr>
            <w:tcW w:w="799" w:type="dxa"/>
            <w:tcMar>
              <w:top w:w="57" w:type="dxa"/>
              <w:bottom w:w="57" w:type="dxa"/>
            </w:tcMar>
          </w:tcPr>
          <w:p w:rsidR="00BA30AF" w:rsidRDefault="000D4AE7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BA30AF" w:rsidRDefault="000D4AE7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BA30AF" w:rsidRDefault="000D4AE7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752" w:type="dxa"/>
            <w:tcMar>
              <w:top w:w="57" w:type="dxa"/>
              <w:bottom w:w="57" w:type="dxa"/>
            </w:tcMar>
          </w:tcPr>
          <w:p w:rsidR="00BA30AF" w:rsidRDefault="000D4AE7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76" w:type="dxa"/>
            <w:tcMar>
              <w:top w:w="57" w:type="dxa"/>
              <w:bottom w:w="57" w:type="dxa"/>
            </w:tcMar>
          </w:tcPr>
          <w:p w:rsidR="00BA30AF" w:rsidRDefault="000D4AE7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01" w:type="dxa"/>
            <w:tcMar>
              <w:top w:w="57" w:type="dxa"/>
              <w:bottom w:w="57" w:type="dxa"/>
            </w:tcMar>
          </w:tcPr>
          <w:p w:rsidR="00BA30AF" w:rsidRDefault="000D4AE7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328" w:type="dxa"/>
            <w:tcMar>
              <w:top w:w="57" w:type="dxa"/>
              <w:bottom w:w="57" w:type="dxa"/>
            </w:tcMar>
          </w:tcPr>
          <w:p w:rsidR="00BA30AF" w:rsidRDefault="000D4AE7" w:rsidP="00CE33B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3,16</w:t>
            </w:r>
          </w:p>
        </w:tc>
        <w:tc>
          <w:tcPr>
            <w:tcW w:w="399" w:type="dxa"/>
            <w:tcMar>
              <w:top w:w="57" w:type="dxa"/>
              <w:bottom w:w="57" w:type="dxa"/>
            </w:tcMar>
          </w:tcPr>
          <w:p w:rsidR="00BA30AF" w:rsidRDefault="0084514E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3"/>
            <w:tcMar>
              <w:top w:w="57" w:type="dxa"/>
              <w:bottom w:w="57" w:type="dxa"/>
            </w:tcMar>
          </w:tcPr>
          <w:p w:rsidR="00BA30AF" w:rsidRDefault="000D4AE7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:rsidR="00BA30AF" w:rsidRDefault="000D4AE7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64" w:type="dxa"/>
            <w:tcMar>
              <w:top w:w="57" w:type="dxa"/>
              <w:bottom w:w="57" w:type="dxa"/>
            </w:tcMar>
          </w:tcPr>
          <w:p w:rsidR="00BA30AF" w:rsidRDefault="000D4AE7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565" w:type="dxa"/>
            <w:tcMar>
              <w:top w:w="57" w:type="dxa"/>
              <w:bottom w:w="57" w:type="dxa"/>
            </w:tcMar>
          </w:tcPr>
          <w:p w:rsidR="00BA30AF" w:rsidRDefault="0084514E" w:rsidP="004413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3,00</w:t>
            </w:r>
          </w:p>
        </w:tc>
        <w:tc>
          <w:tcPr>
            <w:tcW w:w="1461" w:type="dxa"/>
            <w:tcMar>
              <w:top w:w="57" w:type="dxa"/>
              <w:bottom w:w="57" w:type="dxa"/>
            </w:tcMar>
          </w:tcPr>
          <w:p w:rsidR="00BA30AF" w:rsidRDefault="0084514E" w:rsidP="008451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6,16</w:t>
            </w:r>
          </w:p>
        </w:tc>
      </w:tr>
    </w:tbl>
    <w:p w:rsidR="00021649" w:rsidRDefault="00021649" w:rsidP="00441343">
      <w:pPr>
        <w:tabs>
          <w:tab w:val="left" w:pos="540"/>
        </w:tabs>
        <w:spacing w:after="0" w:line="240" w:lineRule="auto"/>
        <w:rPr>
          <w:rFonts w:cs="Calibri"/>
          <w:sz w:val="24"/>
          <w:szCs w:val="24"/>
        </w:rPr>
      </w:pPr>
    </w:p>
    <w:p w:rsidR="001B6606" w:rsidRPr="00211947" w:rsidRDefault="001B6606" w:rsidP="00441343">
      <w:pPr>
        <w:tabs>
          <w:tab w:val="left" w:pos="540"/>
        </w:tabs>
        <w:spacing w:after="0" w:line="240" w:lineRule="auto"/>
        <w:rPr>
          <w:rFonts w:cs="Calibri"/>
          <w:sz w:val="24"/>
          <w:szCs w:val="24"/>
        </w:rPr>
      </w:pPr>
      <w:r w:rsidRPr="00211947">
        <w:rPr>
          <w:rFonts w:cs="Calibri"/>
          <w:sz w:val="24"/>
          <w:szCs w:val="24"/>
        </w:rPr>
        <w:t>Il relazione alle valutazioni numeriche così ottenute si procede alla classificazione dei rischi secondo le seguenti categorie</w:t>
      </w:r>
      <w:r w:rsidR="00021649">
        <w:rPr>
          <w:rFonts w:cs="Calibri"/>
          <w:sz w:val="24"/>
          <w:szCs w:val="24"/>
        </w:rPr>
        <w:t>, come già riportato all’interno del Piano</w:t>
      </w:r>
      <w:r w:rsidRPr="00211947">
        <w:rPr>
          <w:rFonts w:cs="Calibri"/>
          <w:sz w:val="24"/>
          <w:szCs w:val="24"/>
        </w:rPr>
        <w:t>:</w:t>
      </w:r>
    </w:p>
    <w:p w:rsidR="001B6606" w:rsidRPr="00211947" w:rsidRDefault="001B6606" w:rsidP="00211947">
      <w:pPr>
        <w:numPr>
          <w:ilvl w:val="0"/>
          <w:numId w:val="10"/>
        </w:numPr>
        <w:tabs>
          <w:tab w:val="left" w:pos="540"/>
        </w:tabs>
        <w:spacing w:after="0" w:line="240" w:lineRule="auto"/>
        <w:rPr>
          <w:rFonts w:cs="Calibri"/>
          <w:sz w:val="24"/>
          <w:szCs w:val="24"/>
        </w:rPr>
      </w:pPr>
      <w:r w:rsidRPr="00211947">
        <w:rPr>
          <w:rFonts w:cs="Calibri"/>
          <w:sz w:val="24"/>
          <w:szCs w:val="24"/>
        </w:rPr>
        <w:t xml:space="preserve">Sono classificati come rischi </w:t>
      </w:r>
      <w:r w:rsidR="00504C51">
        <w:rPr>
          <w:rFonts w:cs="Calibri"/>
          <w:sz w:val="24"/>
          <w:szCs w:val="24"/>
        </w:rPr>
        <w:t>TRASCURABILI</w:t>
      </w:r>
      <w:r w:rsidRPr="00211947">
        <w:rPr>
          <w:rFonts w:cs="Calibri"/>
          <w:sz w:val="24"/>
          <w:szCs w:val="24"/>
        </w:rPr>
        <w:t xml:space="preserve"> quelli che hanno riportato una valutazione </w:t>
      </w:r>
      <w:r w:rsidR="00504C51">
        <w:rPr>
          <w:rFonts w:cs="Calibri"/>
          <w:sz w:val="24"/>
          <w:szCs w:val="24"/>
        </w:rPr>
        <w:t>da 0</w:t>
      </w:r>
      <w:r w:rsidR="00F776AB">
        <w:rPr>
          <w:rFonts w:cs="Calibri"/>
          <w:sz w:val="24"/>
          <w:szCs w:val="24"/>
        </w:rPr>
        <w:t>,00</w:t>
      </w:r>
      <w:r w:rsidR="00504C51">
        <w:rPr>
          <w:rFonts w:cs="Calibri"/>
          <w:sz w:val="24"/>
          <w:szCs w:val="24"/>
        </w:rPr>
        <w:t xml:space="preserve"> a 4</w:t>
      </w:r>
      <w:r w:rsidR="00F776AB">
        <w:rPr>
          <w:rFonts w:cs="Calibri"/>
          <w:sz w:val="24"/>
          <w:szCs w:val="24"/>
        </w:rPr>
        <w:t>,00</w:t>
      </w:r>
      <w:r w:rsidRPr="00211947">
        <w:rPr>
          <w:rFonts w:cs="Calibri"/>
          <w:sz w:val="24"/>
          <w:szCs w:val="24"/>
        </w:rPr>
        <w:t>;</w:t>
      </w:r>
    </w:p>
    <w:p w:rsidR="001B6606" w:rsidRPr="00211947" w:rsidRDefault="001B6606" w:rsidP="00211947">
      <w:pPr>
        <w:numPr>
          <w:ilvl w:val="0"/>
          <w:numId w:val="10"/>
        </w:numPr>
        <w:tabs>
          <w:tab w:val="left" w:pos="540"/>
        </w:tabs>
        <w:spacing w:after="0" w:line="240" w:lineRule="auto"/>
        <w:rPr>
          <w:rFonts w:cs="Calibri"/>
          <w:sz w:val="24"/>
          <w:szCs w:val="24"/>
        </w:rPr>
      </w:pPr>
      <w:r w:rsidRPr="00211947">
        <w:rPr>
          <w:rFonts w:cs="Calibri"/>
          <w:sz w:val="24"/>
          <w:szCs w:val="24"/>
        </w:rPr>
        <w:t xml:space="preserve">Sono classificati come rischi </w:t>
      </w:r>
      <w:r w:rsidR="00504C51">
        <w:rPr>
          <w:rFonts w:cs="Calibri"/>
          <w:sz w:val="24"/>
          <w:szCs w:val="24"/>
        </w:rPr>
        <w:t>BASSI</w:t>
      </w:r>
      <w:r w:rsidRPr="00211947">
        <w:rPr>
          <w:rFonts w:cs="Calibri"/>
          <w:sz w:val="24"/>
          <w:szCs w:val="24"/>
        </w:rPr>
        <w:t xml:space="preserve"> quelli che hanno riportato una valutazione </w:t>
      </w:r>
      <w:r w:rsidR="00504C51">
        <w:rPr>
          <w:rFonts w:cs="Calibri"/>
          <w:sz w:val="24"/>
          <w:szCs w:val="24"/>
        </w:rPr>
        <w:t xml:space="preserve">da 4,1 a </w:t>
      </w:r>
      <w:r w:rsidR="00F776AB">
        <w:rPr>
          <w:rFonts w:cs="Calibri"/>
          <w:sz w:val="24"/>
          <w:szCs w:val="24"/>
        </w:rPr>
        <w:t>5,00</w:t>
      </w:r>
      <w:r w:rsidRPr="00211947">
        <w:rPr>
          <w:rFonts w:cs="Calibri"/>
          <w:sz w:val="24"/>
          <w:szCs w:val="24"/>
        </w:rPr>
        <w:t>;</w:t>
      </w:r>
    </w:p>
    <w:p w:rsidR="001B6606" w:rsidRDefault="001B6606" w:rsidP="00211947">
      <w:pPr>
        <w:numPr>
          <w:ilvl w:val="0"/>
          <w:numId w:val="10"/>
        </w:numPr>
        <w:tabs>
          <w:tab w:val="left" w:pos="540"/>
        </w:tabs>
        <w:spacing w:after="0" w:line="240" w:lineRule="auto"/>
        <w:rPr>
          <w:rFonts w:cs="Calibri"/>
          <w:sz w:val="24"/>
          <w:szCs w:val="24"/>
        </w:rPr>
      </w:pPr>
      <w:r w:rsidRPr="00211947">
        <w:rPr>
          <w:rFonts w:cs="Calibri"/>
          <w:sz w:val="24"/>
          <w:szCs w:val="24"/>
        </w:rPr>
        <w:t xml:space="preserve">   Sono classificati come rischi </w:t>
      </w:r>
      <w:r w:rsidR="00504C51">
        <w:rPr>
          <w:rFonts w:cs="Calibri"/>
          <w:sz w:val="24"/>
          <w:szCs w:val="24"/>
        </w:rPr>
        <w:t>MEDI</w:t>
      </w:r>
      <w:r w:rsidRPr="00211947">
        <w:rPr>
          <w:rFonts w:cs="Calibri"/>
          <w:sz w:val="24"/>
          <w:szCs w:val="24"/>
        </w:rPr>
        <w:t xml:space="preserve"> quelli che hanno riportato una valutazione</w:t>
      </w:r>
      <w:r w:rsidR="00504C51">
        <w:rPr>
          <w:rFonts w:cs="Calibri"/>
          <w:sz w:val="24"/>
          <w:szCs w:val="24"/>
        </w:rPr>
        <w:t xml:space="preserve"> da </w:t>
      </w:r>
      <w:r w:rsidR="00F776AB">
        <w:rPr>
          <w:rFonts w:cs="Calibri"/>
          <w:sz w:val="24"/>
          <w:szCs w:val="24"/>
        </w:rPr>
        <w:t>5,01</w:t>
      </w:r>
      <w:r w:rsidR="00504C51">
        <w:rPr>
          <w:rFonts w:cs="Calibri"/>
          <w:sz w:val="24"/>
          <w:szCs w:val="24"/>
        </w:rPr>
        <w:t xml:space="preserve"> a </w:t>
      </w:r>
      <w:r w:rsidR="00965B66">
        <w:rPr>
          <w:rFonts w:cs="Calibri"/>
          <w:sz w:val="24"/>
          <w:szCs w:val="24"/>
        </w:rPr>
        <w:t>6</w:t>
      </w:r>
      <w:r w:rsidR="00F776AB">
        <w:rPr>
          <w:rFonts w:cs="Calibri"/>
          <w:sz w:val="24"/>
          <w:szCs w:val="24"/>
        </w:rPr>
        <w:t>,00;</w:t>
      </w:r>
    </w:p>
    <w:p w:rsidR="00504C51" w:rsidRPr="00211947" w:rsidRDefault="00504C51" w:rsidP="00211947">
      <w:pPr>
        <w:numPr>
          <w:ilvl w:val="0"/>
          <w:numId w:val="10"/>
        </w:numPr>
        <w:tabs>
          <w:tab w:val="left" w:pos="540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Sono classificati come rischi ALTI quelli che hanno riportato una valutazione da </w:t>
      </w:r>
      <w:r w:rsidR="00965B66">
        <w:rPr>
          <w:rFonts w:cs="Calibri"/>
          <w:sz w:val="24"/>
          <w:szCs w:val="24"/>
        </w:rPr>
        <w:t>6</w:t>
      </w:r>
      <w:r w:rsidR="00F776AB">
        <w:rPr>
          <w:rFonts w:cs="Calibri"/>
          <w:sz w:val="24"/>
          <w:szCs w:val="24"/>
        </w:rPr>
        <w:t>,01 IN POI</w:t>
      </w:r>
      <w:r>
        <w:rPr>
          <w:rFonts w:cs="Calibri"/>
          <w:sz w:val="24"/>
          <w:szCs w:val="24"/>
        </w:rPr>
        <w:t>.</w:t>
      </w:r>
    </w:p>
    <w:sectPr w:rsidR="00504C51" w:rsidRPr="00211947" w:rsidSect="006B30DB">
      <w:footerReference w:type="even" r:id="rId10"/>
      <w:footerReference w:type="default" r:id="rId11"/>
      <w:pgSz w:w="16838" w:h="11906" w:orient="landscape" w:code="9"/>
      <w:pgMar w:top="1134" w:right="124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4C8" w:rsidRDefault="002314C8">
      <w:r>
        <w:separator/>
      </w:r>
    </w:p>
  </w:endnote>
  <w:endnote w:type="continuationSeparator" w:id="0">
    <w:p w:rsidR="002314C8" w:rsidRDefault="00231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F04" w:rsidRDefault="00257EC9">
    <w:pPr>
      <w:rPr>
        <w:sz w:val="2"/>
        <w:szCs w:val="2"/>
      </w:rPr>
    </w:pPr>
    <w:r w:rsidRPr="00257EC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9.45pt;margin-top:663.2pt;width:8.15pt;height:5.5pt;z-index:-25165772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362F04" w:rsidRDefault="00362F04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rPr>
                    <w:rStyle w:val="IntestazioneopidipaginaTimesNewRoman1"/>
                  </w:rPr>
                  <w:t>SP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7C" w:rsidRDefault="00257EC9" w:rsidP="002446F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B6C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B6C7C" w:rsidRDefault="002B6C7C" w:rsidP="002446F2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7C" w:rsidRPr="003A4E5C" w:rsidRDefault="00257EC9" w:rsidP="003A4E5C">
    <w:pPr>
      <w:pStyle w:val="Pidipagina"/>
      <w:framePr w:w="14557" w:wrap="around" w:vAnchor="text" w:hAnchor="page" w:x="1135" w:y="8"/>
      <w:spacing w:after="0"/>
      <w:jc w:val="center"/>
      <w:rPr>
        <w:rStyle w:val="Numeropagina"/>
        <w:rFonts w:ascii="Times New Roman" w:hAnsi="Times New Roman"/>
      </w:rPr>
    </w:pPr>
    <w:r w:rsidRPr="003A4E5C">
      <w:rPr>
        <w:rStyle w:val="Numeropagina"/>
        <w:rFonts w:ascii="Times New Roman" w:hAnsi="Times New Roman"/>
      </w:rPr>
      <w:fldChar w:fldCharType="begin"/>
    </w:r>
    <w:r w:rsidR="002B6C7C" w:rsidRPr="003A4E5C">
      <w:rPr>
        <w:rStyle w:val="Numeropagina"/>
        <w:rFonts w:ascii="Times New Roman" w:hAnsi="Times New Roman"/>
      </w:rPr>
      <w:instrText xml:space="preserve">PAGE  </w:instrText>
    </w:r>
    <w:r w:rsidRPr="003A4E5C">
      <w:rPr>
        <w:rStyle w:val="Numeropagina"/>
        <w:rFonts w:ascii="Times New Roman" w:hAnsi="Times New Roman"/>
      </w:rPr>
      <w:fldChar w:fldCharType="separate"/>
    </w:r>
    <w:r w:rsidR="00F76AE9">
      <w:rPr>
        <w:rStyle w:val="Numeropagina"/>
        <w:rFonts w:ascii="Times New Roman" w:hAnsi="Times New Roman"/>
        <w:noProof/>
      </w:rPr>
      <w:t>10</w:t>
    </w:r>
    <w:r w:rsidRPr="003A4E5C">
      <w:rPr>
        <w:rStyle w:val="Numeropagina"/>
        <w:rFonts w:ascii="Times New Roman" w:hAnsi="Times New Roman"/>
      </w:rPr>
      <w:fldChar w:fldCharType="end"/>
    </w:r>
  </w:p>
  <w:p w:rsidR="002B6C7C" w:rsidRDefault="002B6C7C" w:rsidP="002446F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4C8" w:rsidRDefault="002314C8">
      <w:r>
        <w:separator/>
      </w:r>
    </w:p>
  </w:footnote>
  <w:footnote w:type="continuationSeparator" w:id="0">
    <w:p w:rsidR="002314C8" w:rsidRDefault="00231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F04" w:rsidRDefault="00257EC9">
    <w:pPr>
      <w:rPr>
        <w:sz w:val="2"/>
        <w:szCs w:val="2"/>
      </w:rPr>
    </w:pPr>
    <w:r w:rsidRPr="00257EC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1.5pt;margin-top:158.5pt;width:85.7pt;height:9.85pt;z-index:-25165977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362F04" w:rsidRDefault="00362F04">
                <w:pPr>
                  <w:pStyle w:val="Intestazioneopidipagina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F04" w:rsidRDefault="00257EC9">
    <w:pPr>
      <w:rPr>
        <w:sz w:val="2"/>
        <w:szCs w:val="2"/>
      </w:rPr>
    </w:pPr>
    <w:r w:rsidRPr="00257EC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8.95pt;margin-top:158.5pt;width:85.2pt;height:9.6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362F04" w:rsidRPr="00141306" w:rsidRDefault="00362F04" w:rsidP="003C2C28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suff w:val="nothing"/>
      <w:lvlText w:val="-"/>
      <w:lvlJc w:val="left"/>
      <w:pPr>
        <w:tabs>
          <w:tab w:val="num" w:pos="147"/>
        </w:tabs>
        <w:ind w:left="147" w:firstLine="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ascii="Times New Roman" w:hAnsi="Times New Roman"/>
        <w:position w:val="0"/>
        <w:sz w:val="2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ascii="Times New Roman" w:hAnsi="Times New Roman"/>
        <w:position w:val="0"/>
        <w:sz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ascii="Times New Roman" w:hAnsi="Times New Roman"/>
        <w:position w:val="0"/>
        <w:sz w:val="24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ascii="Times New Roman" w:hAnsi="Times New Roman"/>
        <w:position w:val="0"/>
        <w:sz w:val="24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ascii="Times New Roman" w:hAnsi="Times New Roman"/>
        <w:position w:val="0"/>
        <w:sz w:val="24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ascii="Times New Roman" w:hAnsi="Times New Roman"/>
        <w:position w:val="0"/>
        <w:sz w:val="24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ascii="Times New Roman" w:hAnsi="Times New Roman"/>
        <w:position w:val="0"/>
        <w:sz w:val="24"/>
        <w:vertAlign w:val="baseline"/>
      </w:rPr>
    </w:lvl>
  </w:abstractNum>
  <w:abstractNum w:abstractNumId="2">
    <w:nsid w:val="00000006"/>
    <w:multiLevelType w:val="singleLevel"/>
    <w:tmpl w:val="00000006"/>
    <w:name w:val="WW8Num2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1D"/>
    <w:multiLevelType w:val="multilevel"/>
    <w:tmpl w:val="0000001D"/>
    <w:name w:val="WW8Num28"/>
    <w:lvl w:ilvl="0">
      <w:start w:val="1"/>
      <w:numFmt w:val="lowerLetter"/>
      <w:suff w:val="nothing"/>
      <w:lvlText w:val="%1)"/>
      <w:lvlJc w:val="left"/>
      <w:pPr>
        <w:tabs>
          <w:tab w:val="num" w:pos="1844"/>
        </w:tabs>
        <w:ind w:left="1844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-720"/>
        </w:tabs>
        <w:ind w:left="-720" w:firstLine="720"/>
      </w:pPr>
      <w:rPr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80"/>
        </w:tabs>
        <w:ind w:left="280" w:firstLine="1440"/>
      </w:pPr>
      <w:rPr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80"/>
        </w:tabs>
        <w:ind w:left="280" w:firstLine="2160"/>
      </w:pPr>
      <w:rPr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280"/>
        </w:tabs>
        <w:ind w:left="280" w:firstLine="2880"/>
      </w:pPr>
      <w:rPr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280"/>
        </w:tabs>
        <w:ind w:left="280" w:firstLine="3600"/>
      </w:pPr>
      <w:rPr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80"/>
        </w:tabs>
        <w:ind w:left="280" w:firstLine="4320"/>
      </w:pPr>
      <w:rPr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280"/>
        </w:tabs>
        <w:ind w:left="280" w:firstLine="5040"/>
      </w:pPr>
      <w:rPr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280"/>
        </w:tabs>
        <w:ind w:left="280" w:firstLine="5760"/>
      </w:pPr>
      <w:rPr>
        <w:position w:val="0"/>
        <w:sz w:val="24"/>
        <w:vertAlign w:val="baseline"/>
      </w:rPr>
    </w:lvl>
  </w:abstractNum>
  <w:abstractNum w:abstractNumId="5">
    <w:nsid w:val="0000001F"/>
    <w:multiLevelType w:val="multilevel"/>
    <w:tmpl w:val="0000001F"/>
    <w:name w:val="WW8Num31"/>
    <w:lvl w:ilvl="0">
      <w:start w:val="1"/>
      <w:numFmt w:val="upperRoman"/>
      <w:suff w:val="nothing"/>
      <w:lvlText w:val="%1)"/>
      <w:lvlJc w:val="left"/>
      <w:pPr>
        <w:tabs>
          <w:tab w:val="num" w:pos="213"/>
        </w:tabs>
        <w:ind w:left="213" w:firstLine="0"/>
      </w:pPr>
      <w:rPr>
        <w:position w:val="0"/>
        <w:sz w:val="24"/>
        <w:vertAlign w:val="baseline"/>
      </w:rPr>
    </w:lvl>
    <w:lvl w:ilvl="1">
      <w:start w:val="1"/>
      <w:numFmt w:val="upperRoman"/>
      <w:lvlText w:val="%2)"/>
      <w:lvlJc w:val="left"/>
      <w:pPr>
        <w:tabs>
          <w:tab w:val="num" w:pos="213"/>
        </w:tabs>
        <w:ind w:left="213" w:firstLine="720"/>
      </w:pPr>
      <w:rPr>
        <w:position w:val="0"/>
        <w:sz w:val="24"/>
        <w:vertAlign w:val="baseline"/>
      </w:rPr>
    </w:lvl>
    <w:lvl w:ilvl="2">
      <w:start w:val="1"/>
      <w:numFmt w:val="upperRoman"/>
      <w:lvlText w:val="%3)"/>
      <w:lvlJc w:val="left"/>
      <w:pPr>
        <w:tabs>
          <w:tab w:val="num" w:pos="213"/>
        </w:tabs>
        <w:ind w:left="213" w:firstLine="1440"/>
      </w:pPr>
      <w:rPr>
        <w:position w:val="0"/>
        <w:sz w:val="24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13"/>
        </w:tabs>
        <w:ind w:left="213" w:firstLine="2160"/>
      </w:pPr>
      <w:rPr>
        <w:position w:val="0"/>
        <w:sz w:val="24"/>
        <w:vertAlign w:val="baseline"/>
      </w:rPr>
    </w:lvl>
    <w:lvl w:ilvl="4">
      <w:start w:val="1"/>
      <w:numFmt w:val="upperRoman"/>
      <w:lvlText w:val="%5)"/>
      <w:lvlJc w:val="left"/>
      <w:pPr>
        <w:tabs>
          <w:tab w:val="num" w:pos="213"/>
        </w:tabs>
        <w:ind w:left="213" w:firstLine="2880"/>
      </w:pPr>
      <w:rPr>
        <w:position w:val="0"/>
        <w:sz w:val="24"/>
        <w:vertAlign w:val="baseline"/>
      </w:rPr>
    </w:lvl>
    <w:lvl w:ilvl="5">
      <w:start w:val="1"/>
      <w:numFmt w:val="upperRoman"/>
      <w:lvlText w:val="%6)"/>
      <w:lvlJc w:val="left"/>
      <w:pPr>
        <w:tabs>
          <w:tab w:val="num" w:pos="213"/>
        </w:tabs>
        <w:ind w:left="213" w:firstLine="3600"/>
      </w:pPr>
      <w:rPr>
        <w:position w:val="0"/>
        <w:sz w:val="24"/>
        <w:vertAlign w:val="baseline"/>
      </w:rPr>
    </w:lvl>
    <w:lvl w:ilvl="6">
      <w:start w:val="1"/>
      <w:numFmt w:val="upperRoman"/>
      <w:lvlText w:val="%7)"/>
      <w:lvlJc w:val="left"/>
      <w:pPr>
        <w:tabs>
          <w:tab w:val="num" w:pos="213"/>
        </w:tabs>
        <w:ind w:left="213" w:firstLine="4320"/>
      </w:pPr>
      <w:rPr>
        <w:position w:val="0"/>
        <w:sz w:val="24"/>
        <w:vertAlign w:val="baseline"/>
      </w:rPr>
    </w:lvl>
    <w:lvl w:ilvl="7">
      <w:start w:val="1"/>
      <w:numFmt w:val="upperRoman"/>
      <w:lvlText w:val="%8)"/>
      <w:lvlJc w:val="left"/>
      <w:pPr>
        <w:tabs>
          <w:tab w:val="num" w:pos="213"/>
        </w:tabs>
        <w:ind w:left="213" w:firstLine="5040"/>
      </w:pPr>
      <w:rPr>
        <w:position w:val="0"/>
        <w:sz w:val="24"/>
        <w:vertAlign w:val="baseline"/>
      </w:rPr>
    </w:lvl>
    <w:lvl w:ilvl="8">
      <w:start w:val="1"/>
      <w:numFmt w:val="upperRoman"/>
      <w:lvlText w:val="%9)"/>
      <w:lvlJc w:val="left"/>
      <w:pPr>
        <w:tabs>
          <w:tab w:val="num" w:pos="213"/>
        </w:tabs>
        <w:ind w:left="213" w:firstLine="5760"/>
      </w:pPr>
      <w:rPr>
        <w:position w:val="0"/>
        <w:sz w:val="24"/>
        <w:vertAlign w:val="baseline"/>
      </w:rPr>
    </w:lvl>
  </w:abstractNum>
  <w:abstractNum w:abstractNumId="6">
    <w:nsid w:val="01990986"/>
    <w:multiLevelType w:val="multilevel"/>
    <w:tmpl w:val="E5826BA8"/>
    <w:lvl w:ilvl="0">
      <w:start w:val="1"/>
      <w:numFmt w:val="lowerLetter"/>
      <w:suff w:val="nothing"/>
      <w:lvlText w:val="%1)"/>
      <w:lvlJc w:val="left"/>
      <w:pPr>
        <w:tabs>
          <w:tab w:val="num" w:pos="1844"/>
        </w:tabs>
        <w:ind w:left="1844" w:firstLine="0"/>
      </w:pPr>
      <w:rPr>
        <w:position w:val="0"/>
        <w:sz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-1260"/>
        </w:tabs>
        <w:ind w:left="-1260" w:firstLine="1440"/>
      </w:pPr>
      <w:rPr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80"/>
        </w:tabs>
        <w:ind w:left="280" w:firstLine="2160"/>
      </w:pPr>
      <w:rPr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280"/>
        </w:tabs>
        <w:ind w:left="280" w:firstLine="2880"/>
      </w:pPr>
      <w:rPr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280"/>
        </w:tabs>
        <w:ind w:left="280" w:firstLine="3600"/>
      </w:pPr>
      <w:rPr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80"/>
        </w:tabs>
        <w:ind w:left="280" w:firstLine="4320"/>
      </w:pPr>
      <w:rPr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280"/>
        </w:tabs>
        <w:ind w:left="280" w:firstLine="5040"/>
      </w:pPr>
      <w:rPr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280"/>
        </w:tabs>
        <w:ind w:left="280" w:firstLine="5760"/>
      </w:pPr>
      <w:rPr>
        <w:position w:val="0"/>
        <w:sz w:val="24"/>
        <w:vertAlign w:val="baseline"/>
      </w:rPr>
    </w:lvl>
  </w:abstractNum>
  <w:abstractNum w:abstractNumId="7">
    <w:nsid w:val="02B751C2"/>
    <w:multiLevelType w:val="hybridMultilevel"/>
    <w:tmpl w:val="6B3AF0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AF4B84"/>
    <w:multiLevelType w:val="hybridMultilevel"/>
    <w:tmpl w:val="88DCE5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7173A24"/>
    <w:multiLevelType w:val="hybridMultilevel"/>
    <w:tmpl w:val="7B525B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C65CBD"/>
    <w:multiLevelType w:val="hybridMultilevel"/>
    <w:tmpl w:val="359AB4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EF1663"/>
    <w:multiLevelType w:val="hybridMultilevel"/>
    <w:tmpl w:val="223CB46A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11620059"/>
    <w:multiLevelType w:val="hybridMultilevel"/>
    <w:tmpl w:val="9F3073EE"/>
    <w:lvl w:ilvl="0" w:tplc="E81C2A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Cambria,Bold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793790"/>
    <w:multiLevelType w:val="hybridMultilevel"/>
    <w:tmpl w:val="8B94407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6C7854"/>
    <w:multiLevelType w:val="hybridMultilevel"/>
    <w:tmpl w:val="9578C8CE"/>
    <w:lvl w:ilvl="0" w:tplc="4F2CD590">
      <w:start w:val="2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60" w:hanging="360"/>
      </w:p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</w:lvl>
    <w:lvl w:ilvl="3" w:tplc="0410000F" w:tentative="1">
      <w:start w:val="1"/>
      <w:numFmt w:val="decimal"/>
      <w:lvlText w:val="%4."/>
      <w:lvlJc w:val="left"/>
      <w:pPr>
        <w:ind w:left="2900" w:hanging="360"/>
      </w:p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</w:lvl>
    <w:lvl w:ilvl="6" w:tplc="0410000F" w:tentative="1">
      <w:start w:val="1"/>
      <w:numFmt w:val="decimal"/>
      <w:lvlText w:val="%7."/>
      <w:lvlJc w:val="left"/>
      <w:pPr>
        <w:ind w:left="5060" w:hanging="360"/>
      </w:p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>
    <w:nsid w:val="1918648E"/>
    <w:multiLevelType w:val="hybridMultilevel"/>
    <w:tmpl w:val="3BD48270"/>
    <w:lvl w:ilvl="0" w:tplc="67FC8D22">
      <w:start w:val="4"/>
      <w:numFmt w:val="decimal"/>
      <w:lvlText w:val="%1)"/>
      <w:lvlJc w:val="left"/>
      <w:pPr>
        <w:ind w:left="740" w:hanging="360"/>
      </w:pPr>
      <w:rPr>
        <w:rFonts w:ascii="Calibri" w:eastAsia="Courier New" w:hAnsi="Calibri" w:cs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60" w:hanging="360"/>
      </w:p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</w:lvl>
    <w:lvl w:ilvl="3" w:tplc="0410000F" w:tentative="1">
      <w:start w:val="1"/>
      <w:numFmt w:val="decimal"/>
      <w:lvlText w:val="%4."/>
      <w:lvlJc w:val="left"/>
      <w:pPr>
        <w:ind w:left="2900" w:hanging="360"/>
      </w:p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</w:lvl>
    <w:lvl w:ilvl="6" w:tplc="0410000F" w:tentative="1">
      <w:start w:val="1"/>
      <w:numFmt w:val="decimal"/>
      <w:lvlText w:val="%7."/>
      <w:lvlJc w:val="left"/>
      <w:pPr>
        <w:ind w:left="5060" w:hanging="360"/>
      </w:p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">
    <w:nsid w:val="290E3173"/>
    <w:multiLevelType w:val="hybridMultilevel"/>
    <w:tmpl w:val="9760AB90"/>
    <w:lvl w:ilvl="0" w:tplc="B510B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F8153F"/>
    <w:multiLevelType w:val="hybridMultilevel"/>
    <w:tmpl w:val="B4F8FCCA"/>
    <w:lvl w:ilvl="0" w:tplc="DA7A14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05899"/>
    <w:multiLevelType w:val="hybridMultilevel"/>
    <w:tmpl w:val="0644A776"/>
    <w:lvl w:ilvl="0" w:tplc="0970536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F1756"/>
    <w:multiLevelType w:val="hybridMultilevel"/>
    <w:tmpl w:val="71A0AB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20E0D"/>
    <w:multiLevelType w:val="hybridMultilevel"/>
    <w:tmpl w:val="3934F35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8816CD"/>
    <w:multiLevelType w:val="hybridMultilevel"/>
    <w:tmpl w:val="27FEB69A"/>
    <w:lvl w:ilvl="0" w:tplc="9C62EEC8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3D7BEB"/>
    <w:multiLevelType w:val="multilevel"/>
    <w:tmpl w:val="7F289E34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936" w:hanging="1800"/>
      </w:pPr>
      <w:rPr>
        <w:rFonts w:hint="default"/>
      </w:rPr>
    </w:lvl>
  </w:abstractNum>
  <w:abstractNum w:abstractNumId="23">
    <w:nsid w:val="3F3A4C05"/>
    <w:multiLevelType w:val="hybridMultilevel"/>
    <w:tmpl w:val="C5365DFC"/>
    <w:lvl w:ilvl="0" w:tplc="0090DC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501EAD"/>
    <w:multiLevelType w:val="hybridMultilevel"/>
    <w:tmpl w:val="D36C86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23AA3"/>
    <w:multiLevelType w:val="multilevel"/>
    <w:tmpl w:val="02082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C99199B"/>
    <w:multiLevelType w:val="hybridMultilevel"/>
    <w:tmpl w:val="2370C2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370EB"/>
    <w:multiLevelType w:val="hybridMultilevel"/>
    <w:tmpl w:val="B8460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4031DB"/>
    <w:multiLevelType w:val="hybridMultilevel"/>
    <w:tmpl w:val="3DB257AA"/>
    <w:lvl w:ilvl="0" w:tplc="EFAC20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953F07"/>
    <w:multiLevelType w:val="hybridMultilevel"/>
    <w:tmpl w:val="F6DC1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C7B17"/>
    <w:multiLevelType w:val="multilevel"/>
    <w:tmpl w:val="DBAC002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72DC41D4"/>
    <w:multiLevelType w:val="hybridMultilevel"/>
    <w:tmpl w:val="6414EC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E755DF"/>
    <w:multiLevelType w:val="hybridMultilevel"/>
    <w:tmpl w:val="ACA4AA3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6B1080"/>
    <w:multiLevelType w:val="multilevel"/>
    <w:tmpl w:val="5D2497E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7141595"/>
    <w:multiLevelType w:val="hybridMultilevel"/>
    <w:tmpl w:val="57AE34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F047DB"/>
    <w:multiLevelType w:val="multilevel"/>
    <w:tmpl w:val="E2C416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6">
    <w:nsid w:val="7F193176"/>
    <w:multiLevelType w:val="hybridMultilevel"/>
    <w:tmpl w:val="CF22DD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4"/>
  </w:num>
  <w:num w:numId="3">
    <w:abstractNumId w:val="29"/>
  </w:num>
  <w:num w:numId="4">
    <w:abstractNumId w:val="25"/>
  </w:num>
  <w:num w:numId="5">
    <w:abstractNumId w:val="18"/>
  </w:num>
  <w:num w:numId="6">
    <w:abstractNumId w:val="21"/>
  </w:num>
  <w:num w:numId="7">
    <w:abstractNumId w:val="24"/>
  </w:num>
  <w:num w:numId="8">
    <w:abstractNumId w:val="31"/>
  </w:num>
  <w:num w:numId="9">
    <w:abstractNumId w:val="7"/>
  </w:num>
  <w:num w:numId="10">
    <w:abstractNumId w:val="36"/>
  </w:num>
  <w:num w:numId="11">
    <w:abstractNumId w:val="0"/>
  </w:num>
  <w:num w:numId="12">
    <w:abstractNumId w:val="3"/>
  </w:num>
  <w:num w:numId="13">
    <w:abstractNumId w:val="12"/>
  </w:num>
  <w:num w:numId="14">
    <w:abstractNumId w:val="4"/>
  </w:num>
  <w:num w:numId="15">
    <w:abstractNumId w:val="5"/>
  </w:num>
  <w:num w:numId="16">
    <w:abstractNumId w:val="23"/>
  </w:num>
  <w:num w:numId="17">
    <w:abstractNumId w:val="11"/>
  </w:num>
  <w:num w:numId="18">
    <w:abstractNumId w:val="8"/>
  </w:num>
  <w:num w:numId="19">
    <w:abstractNumId w:val="6"/>
  </w:num>
  <w:num w:numId="20">
    <w:abstractNumId w:val="10"/>
  </w:num>
  <w:num w:numId="21">
    <w:abstractNumId w:val="9"/>
  </w:num>
  <w:num w:numId="22">
    <w:abstractNumId w:val="32"/>
  </w:num>
  <w:num w:numId="23">
    <w:abstractNumId w:val="13"/>
  </w:num>
  <w:num w:numId="24">
    <w:abstractNumId w:val="30"/>
  </w:num>
  <w:num w:numId="25">
    <w:abstractNumId w:val="17"/>
  </w:num>
  <w:num w:numId="26">
    <w:abstractNumId w:val="2"/>
  </w:num>
  <w:num w:numId="27">
    <w:abstractNumId w:val="14"/>
  </w:num>
  <w:num w:numId="28">
    <w:abstractNumId w:val="15"/>
  </w:num>
  <w:num w:numId="29">
    <w:abstractNumId w:val="19"/>
  </w:num>
  <w:num w:numId="30">
    <w:abstractNumId w:val="26"/>
  </w:num>
  <w:num w:numId="31">
    <w:abstractNumId w:val="16"/>
  </w:num>
  <w:num w:numId="32">
    <w:abstractNumId w:val="20"/>
  </w:num>
  <w:num w:numId="33">
    <w:abstractNumId w:val="28"/>
  </w:num>
  <w:num w:numId="34">
    <w:abstractNumId w:val="35"/>
  </w:num>
  <w:num w:numId="35">
    <w:abstractNumId w:val="22"/>
  </w:num>
  <w:num w:numId="36">
    <w:abstractNumId w:val="3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F230A"/>
    <w:rsid w:val="000007C0"/>
    <w:rsid w:val="00001D72"/>
    <w:rsid w:val="0000318C"/>
    <w:rsid w:val="000103E9"/>
    <w:rsid w:val="00021649"/>
    <w:rsid w:val="000253B1"/>
    <w:rsid w:val="000336D9"/>
    <w:rsid w:val="00034526"/>
    <w:rsid w:val="00036EEF"/>
    <w:rsid w:val="00044BFE"/>
    <w:rsid w:val="0008334A"/>
    <w:rsid w:val="000A5B06"/>
    <w:rsid w:val="000C60E1"/>
    <w:rsid w:val="000D36E2"/>
    <w:rsid w:val="000D3D97"/>
    <w:rsid w:val="000D4AE7"/>
    <w:rsid w:val="000D644F"/>
    <w:rsid w:val="000E4499"/>
    <w:rsid w:val="000E62B8"/>
    <w:rsid w:val="001241F1"/>
    <w:rsid w:val="00136D60"/>
    <w:rsid w:val="00163289"/>
    <w:rsid w:val="00173A99"/>
    <w:rsid w:val="0017558B"/>
    <w:rsid w:val="00184FA7"/>
    <w:rsid w:val="0018515A"/>
    <w:rsid w:val="00194294"/>
    <w:rsid w:val="001A7021"/>
    <w:rsid w:val="001B6606"/>
    <w:rsid w:val="001C3639"/>
    <w:rsid w:val="001C43A6"/>
    <w:rsid w:val="001C53A9"/>
    <w:rsid w:val="001C604D"/>
    <w:rsid w:val="001C7487"/>
    <w:rsid w:val="001D3A3C"/>
    <w:rsid w:val="00211947"/>
    <w:rsid w:val="00212594"/>
    <w:rsid w:val="0021554B"/>
    <w:rsid w:val="0021676F"/>
    <w:rsid w:val="002314C8"/>
    <w:rsid w:val="002446F2"/>
    <w:rsid w:val="00257EC9"/>
    <w:rsid w:val="00262876"/>
    <w:rsid w:val="002665F3"/>
    <w:rsid w:val="002764F8"/>
    <w:rsid w:val="00284DF7"/>
    <w:rsid w:val="0029680A"/>
    <w:rsid w:val="002A20D2"/>
    <w:rsid w:val="002A6E5D"/>
    <w:rsid w:val="002B6C7C"/>
    <w:rsid w:val="002B72D2"/>
    <w:rsid w:val="002C2C78"/>
    <w:rsid w:val="002C4FCE"/>
    <w:rsid w:val="002C74FE"/>
    <w:rsid w:val="002D0327"/>
    <w:rsid w:val="002D3DCD"/>
    <w:rsid w:val="002E2650"/>
    <w:rsid w:val="002E7FA9"/>
    <w:rsid w:val="002F24A7"/>
    <w:rsid w:val="002F371E"/>
    <w:rsid w:val="00303851"/>
    <w:rsid w:val="00311DDD"/>
    <w:rsid w:val="0031313F"/>
    <w:rsid w:val="003132C8"/>
    <w:rsid w:val="003163C2"/>
    <w:rsid w:val="00326629"/>
    <w:rsid w:val="00330FA5"/>
    <w:rsid w:val="003625BC"/>
    <w:rsid w:val="00362A25"/>
    <w:rsid w:val="00362F04"/>
    <w:rsid w:val="00366A86"/>
    <w:rsid w:val="00371431"/>
    <w:rsid w:val="003825D6"/>
    <w:rsid w:val="003A319C"/>
    <w:rsid w:val="003A4E5C"/>
    <w:rsid w:val="003B554F"/>
    <w:rsid w:val="003C2C28"/>
    <w:rsid w:val="003C4825"/>
    <w:rsid w:val="003C5CA8"/>
    <w:rsid w:val="003D1413"/>
    <w:rsid w:val="003D6327"/>
    <w:rsid w:val="00401D78"/>
    <w:rsid w:val="00421F57"/>
    <w:rsid w:val="00437505"/>
    <w:rsid w:val="00441343"/>
    <w:rsid w:val="00446A5B"/>
    <w:rsid w:val="00464412"/>
    <w:rsid w:val="00466EE8"/>
    <w:rsid w:val="00473A37"/>
    <w:rsid w:val="00473F9A"/>
    <w:rsid w:val="00476281"/>
    <w:rsid w:val="00477F7D"/>
    <w:rsid w:val="00482016"/>
    <w:rsid w:val="00482BF4"/>
    <w:rsid w:val="00494E99"/>
    <w:rsid w:val="00496663"/>
    <w:rsid w:val="00497EFB"/>
    <w:rsid w:val="004A1145"/>
    <w:rsid w:val="004A65CB"/>
    <w:rsid w:val="004B01C1"/>
    <w:rsid w:val="004B78EF"/>
    <w:rsid w:val="004C68CD"/>
    <w:rsid w:val="004D11C5"/>
    <w:rsid w:val="004E2A58"/>
    <w:rsid w:val="004E35F9"/>
    <w:rsid w:val="004F3025"/>
    <w:rsid w:val="004F5A00"/>
    <w:rsid w:val="004F5D5B"/>
    <w:rsid w:val="00500CB9"/>
    <w:rsid w:val="00503107"/>
    <w:rsid w:val="00503418"/>
    <w:rsid w:val="00504C51"/>
    <w:rsid w:val="005234C9"/>
    <w:rsid w:val="00523AAD"/>
    <w:rsid w:val="00575D22"/>
    <w:rsid w:val="005B4777"/>
    <w:rsid w:val="005C542E"/>
    <w:rsid w:val="005E2B37"/>
    <w:rsid w:val="005E58DE"/>
    <w:rsid w:val="005F455F"/>
    <w:rsid w:val="005F7157"/>
    <w:rsid w:val="006122A8"/>
    <w:rsid w:val="00616565"/>
    <w:rsid w:val="00631430"/>
    <w:rsid w:val="00636CDB"/>
    <w:rsid w:val="006375BF"/>
    <w:rsid w:val="006414BE"/>
    <w:rsid w:val="00664B93"/>
    <w:rsid w:val="00676E88"/>
    <w:rsid w:val="006849EF"/>
    <w:rsid w:val="00686270"/>
    <w:rsid w:val="006876BB"/>
    <w:rsid w:val="00691BBA"/>
    <w:rsid w:val="006A18A8"/>
    <w:rsid w:val="006B30DB"/>
    <w:rsid w:val="006D6542"/>
    <w:rsid w:val="006F1838"/>
    <w:rsid w:val="00706998"/>
    <w:rsid w:val="00713B00"/>
    <w:rsid w:val="007175E0"/>
    <w:rsid w:val="0074150A"/>
    <w:rsid w:val="00745DE1"/>
    <w:rsid w:val="0075698D"/>
    <w:rsid w:val="00757BD1"/>
    <w:rsid w:val="0077397C"/>
    <w:rsid w:val="00781604"/>
    <w:rsid w:val="00797956"/>
    <w:rsid w:val="007A45BC"/>
    <w:rsid w:val="007A510E"/>
    <w:rsid w:val="007A5F16"/>
    <w:rsid w:val="007A6923"/>
    <w:rsid w:val="007A6C38"/>
    <w:rsid w:val="007B237A"/>
    <w:rsid w:val="007B42E6"/>
    <w:rsid w:val="007C7FF6"/>
    <w:rsid w:val="007E3D71"/>
    <w:rsid w:val="007E42BD"/>
    <w:rsid w:val="007F69A3"/>
    <w:rsid w:val="00802D0B"/>
    <w:rsid w:val="008106FF"/>
    <w:rsid w:val="00812015"/>
    <w:rsid w:val="00812442"/>
    <w:rsid w:val="0081384F"/>
    <w:rsid w:val="008311AD"/>
    <w:rsid w:val="008414F7"/>
    <w:rsid w:val="00842FC0"/>
    <w:rsid w:val="0084514E"/>
    <w:rsid w:val="00847A75"/>
    <w:rsid w:val="00892173"/>
    <w:rsid w:val="00897158"/>
    <w:rsid w:val="008A49EC"/>
    <w:rsid w:val="008C29CD"/>
    <w:rsid w:val="008C72C3"/>
    <w:rsid w:val="008D4B86"/>
    <w:rsid w:val="008E7B8A"/>
    <w:rsid w:val="008F28BB"/>
    <w:rsid w:val="00901E35"/>
    <w:rsid w:val="0090587B"/>
    <w:rsid w:val="00915E85"/>
    <w:rsid w:val="00921DAE"/>
    <w:rsid w:val="009267AB"/>
    <w:rsid w:val="0094104D"/>
    <w:rsid w:val="00952F1E"/>
    <w:rsid w:val="00965B66"/>
    <w:rsid w:val="009666BB"/>
    <w:rsid w:val="009727C5"/>
    <w:rsid w:val="00972B34"/>
    <w:rsid w:val="009817F4"/>
    <w:rsid w:val="00982436"/>
    <w:rsid w:val="009879E5"/>
    <w:rsid w:val="00995A65"/>
    <w:rsid w:val="009A7FA1"/>
    <w:rsid w:val="009B5B33"/>
    <w:rsid w:val="009C08BF"/>
    <w:rsid w:val="009C56FF"/>
    <w:rsid w:val="009D0F1F"/>
    <w:rsid w:val="009E6A1E"/>
    <w:rsid w:val="009E7B4D"/>
    <w:rsid w:val="009E7FEB"/>
    <w:rsid w:val="009F0DB2"/>
    <w:rsid w:val="00A00CD0"/>
    <w:rsid w:val="00A00F7D"/>
    <w:rsid w:val="00A0451A"/>
    <w:rsid w:val="00A045D6"/>
    <w:rsid w:val="00A21DDB"/>
    <w:rsid w:val="00A25102"/>
    <w:rsid w:val="00A25718"/>
    <w:rsid w:val="00A25CDF"/>
    <w:rsid w:val="00A2740A"/>
    <w:rsid w:val="00A338DE"/>
    <w:rsid w:val="00A47644"/>
    <w:rsid w:val="00A52565"/>
    <w:rsid w:val="00A614C4"/>
    <w:rsid w:val="00A6465B"/>
    <w:rsid w:val="00A90829"/>
    <w:rsid w:val="00A90C05"/>
    <w:rsid w:val="00A90D38"/>
    <w:rsid w:val="00A94EF2"/>
    <w:rsid w:val="00AB30C0"/>
    <w:rsid w:val="00AB4913"/>
    <w:rsid w:val="00AD1A44"/>
    <w:rsid w:val="00AE51B9"/>
    <w:rsid w:val="00AE7309"/>
    <w:rsid w:val="00AF1296"/>
    <w:rsid w:val="00AF160A"/>
    <w:rsid w:val="00AF1E91"/>
    <w:rsid w:val="00AF5327"/>
    <w:rsid w:val="00B01348"/>
    <w:rsid w:val="00B0415D"/>
    <w:rsid w:val="00B0601E"/>
    <w:rsid w:val="00B203BC"/>
    <w:rsid w:val="00B222F0"/>
    <w:rsid w:val="00B23FB4"/>
    <w:rsid w:val="00B24808"/>
    <w:rsid w:val="00B32AAB"/>
    <w:rsid w:val="00B43559"/>
    <w:rsid w:val="00BA30AF"/>
    <w:rsid w:val="00BA416A"/>
    <w:rsid w:val="00BB4F95"/>
    <w:rsid w:val="00BF230A"/>
    <w:rsid w:val="00C02F69"/>
    <w:rsid w:val="00C033C6"/>
    <w:rsid w:val="00C1026C"/>
    <w:rsid w:val="00C14217"/>
    <w:rsid w:val="00C240BF"/>
    <w:rsid w:val="00C2516B"/>
    <w:rsid w:val="00C272BB"/>
    <w:rsid w:val="00C3614C"/>
    <w:rsid w:val="00C62AB6"/>
    <w:rsid w:val="00C646D9"/>
    <w:rsid w:val="00C65CA6"/>
    <w:rsid w:val="00C776E9"/>
    <w:rsid w:val="00C80F1F"/>
    <w:rsid w:val="00C81FF6"/>
    <w:rsid w:val="00C856F1"/>
    <w:rsid w:val="00C9168B"/>
    <w:rsid w:val="00C9773C"/>
    <w:rsid w:val="00CB4414"/>
    <w:rsid w:val="00CB6EE0"/>
    <w:rsid w:val="00CC039C"/>
    <w:rsid w:val="00CC05B5"/>
    <w:rsid w:val="00CC777D"/>
    <w:rsid w:val="00CC7B5B"/>
    <w:rsid w:val="00CE33BD"/>
    <w:rsid w:val="00D03BAE"/>
    <w:rsid w:val="00D05EC2"/>
    <w:rsid w:val="00D07BFC"/>
    <w:rsid w:val="00D21DEC"/>
    <w:rsid w:val="00D27CC8"/>
    <w:rsid w:val="00D3080B"/>
    <w:rsid w:val="00D314D2"/>
    <w:rsid w:val="00D422F8"/>
    <w:rsid w:val="00D473BA"/>
    <w:rsid w:val="00D530D2"/>
    <w:rsid w:val="00D6514A"/>
    <w:rsid w:val="00D7029D"/>
    <w:rsid w:val="00D7388B"/>
    <w:rsid w:val="00D773F7"/>
    <w:rsid w:val="00D80215"/>
    <w:rsid w:val="00D849F6"/>
    <w:rsid w:val="00DA18E5"/>
    <w:rsid w:val="00DC22AF"/>
    <w:rsid w:val="00DC370A"/>
    <w:rsid w:val="00DF2B91"/>
    <w:rsid w:val="00DF4662"/>
    <w:rsid w:val="00E00EAC"/>
    <w:rsid w:val="00E032F0"/>
    <w:rsid w:val="00E21F14"/>
    <w:rsid w:val="00E25A63"/>
    <w:rsid w:val="00E317AA"/>
    <w:rsid w:val="00E333AE"/>
    <w:rsid w:val="00E40DBF"/>
    <w:rsid w:val="00E4251E"/>
    <w:rsid w:val="00E4526E"/>
    <w:rsid w:val="00E5319B"/>
    <w:rsid w:val="00E62349"/>
    <w:rsid w:val="00E71C1A"/>
    <w:rsid w:val="00E739A9"/>
    <w:rsid w:val="00E8207E"/>
    <w:rsid w:val="00E8412A"/>
    <w:rsid w:val="00E9268C"/>
    <w:rsid w:val="00E929E0"/>
    <w:rsid w:val="00E95E92"/>
    <w:rsid w:val="00E97B59"/>
    <w:rsid w:val="00EA56FD"/>
    <w:rsid w:val="00EB7E3B"/>
    <w:rsid w:val="00EC0DD4"/>
    <w:rsid w:val="00EC3724"/>
    <w:rsid w:val="00EC4BC8"/>
    <w:rsid w:val="00EC5CFC"/>
    <w:rsid w:val="00EC6D3D"/>
    <w:rsid w:val="00F01C6F"/>
    <w:rsid w:val="00F03B47"/>
    <w:rsid w:val="00F06D22"/>
    <w:rsid w:val="00F23775"/>
    <w:rsid w:val="00F26A80"/>
    <w:rsid w:val="00F613DC"/>
    <w:rsid w:val="00F67FDC"/>
    <w:rsid w:val="00F73963"/>
    <w:rsid w:val="00F751E4"/>
    <w:rsid w:val="00F76AE9"/>
    <w:rsid w:val="00F776AB"/>
    <w:rsid w:val="00F80482"/>
    <w:rsid w:val="00F85803"/>
    <w:rsid w:val="00FA3BEF"/>
    <w:rsid w:val="00FB0DF9"/>
    <w:rsid w:val="00FB2DD5"/>
    <w:rsid w:val="00FE093F"/>
    <w:rsid w:val="00FE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9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30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876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itolo5">
    <w:name w:val="heading 5"/>
    <w:basedOn w:val="Normale"/>
    <w:next w:val="Normale"/>
    <w:link w:val="Titolo5Carattere"/>
    <w:uiPriority w:val="9"/>
    <w:qFormat/>
    <w:locked/>
    <w:rsid w:val="00A25102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90587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Grigliatabella">
    <w:name w:val="Table Grid"/>
    <w:basedOn w:val="Tabellanormale"/>
    <w:uiPriority w:val="99"/>
    <w:rsid w:val="001C6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rsid w:val="00A0451A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TestofumettoCarattere">
    <w:name w:val="Testo fumetto Carattere"/>
    <w:link w:val="Testofumetto"/>
    <w:uiPriority w:val="99"/>
    <w:locked/>
    <w:rsid w:val="00A0451A"/>
    <w:rPr>
      <w:rFonts w:ascii="Tahoma" w:hAnsi="Tahoma" w:cs="Times New Roman"/>
      <w:sz w:val="16"/>
      <w:lang w:eastAsia="en-US"/>
    </w:rPr>
  </w:style>
  <w:style w:type="paragraph" w:styleId="Elenco2">
    <w:name w:val="List 2"/>
    <w:basedOn w:val="Normale"/>
    <w:uiPriority w:val="99"/>
    <w:rsid w:val="006876BB"/>
    <w:pPr>
      <w:ind w:left="566" w:hanging="283"/>
    </w:pPr>
  </w:style>
  <w:style w:type="paragraph" w:styleId="Pidipagina">
    <w:name w:val="footer"/>
    <w:basedOn w:val="Normale"/>
    <w:link w:val="PidipaginaCarattere"/>
    <w:uiPriority w:val="99"/>
    <w:rsid w:val="002446F2"/>
    <w:pPr>
      <w:tabs>
        <w:tab w:val="center" w:pos="4819"/>
        <w:tab w:val="right" w:pos="9638"/>
      </w:tabs>
    </w:pPr>
    <w:rPr>
      <w:sz w:val="20"/>
      <w:szCs w:val="20"/>
      <w:lang/>
    </w:rPr>
  </w:style>
  <w:style w:type="character" w:customStyle="1" w:styleId="PidipaginaCarattere">
    <w:name w:val="Piè di pagina Carattere"/>
    <w:link w:val="Pidipagina"/>
    <w:uiPriority w:val="99"/>
    <w:semiHidden/>
    <w:locked/>
    <w:rsid w:val="0090587B"/>
    <w:rPr>
      <w:rFonts w:ascii="Calibri" w:hAnsi="Calibri" w:cs="Times New Roman"/>
      <w:lang w:eastAsia="en-US"/>
    </w:rPr>
  </w:style>
  <w:style w:type="character" w:styleId="Numeropagina">
    <w:name w:val="page number"/>
    <w:rsid w:val="002446F2"/>
    <w:rPr>
      <w:rFonts w:cs="Times New Roman"/>
    </w:rPr>
  </w:style>
  <w:style w:type="paragraph" w:styleId="Intestazione">
    <w:name w:val="header"/>
    <w:basedOn w:val="Normale"/>
    <w:link w:val="IntestazioneCarattere"/>
    <w:rsid w:val="00E00EAC"/>
    <w:pPr>
      <w:tabs>
        <w:tab w:val="center" w:pos="4819"/>
        <w:tab w:val="right" w:pos="9638"/>
      </w:tabs>
    </w:pPr>
    <w:rPr>
      <w:szCs w:val="20"/>
      <w:lang/>
    </w:rPr>
  </w:style>
  <w:style w:type="character" w:customStyle="1" w:styleId="IntestazioneCarattere">
    <w:name w:val="Intestazione Carattere"/>
    <w:link w:val="Intestazione"/>
    <w:locked/>
    <w:rsid w:val="00E00EAC"/>
    <w:rPr>
      <w:rFonts w:ascii="Calibri" w:hAnsi="Calibri" w:cs="Times New Roman"/>
      <w:sz w:val="22"/>
      <w:lang w:eastAsia="en-US"/>
    </w:rPr>
  </w:style>
  <w:style w:type="character" w:customStyle="1" w:styleId="Titolo5Carattere">
    <w:name w:val="Titolo 5 Carattere"/>
    <w:link w:val="Titolo5"/>
    <w:uiPriority w:val="9"/>
    <w:rsid w:val="00A25102"/>
    <w:rPr>
      <w:rFonts w:ascii="Calibri" w:hAnsi="Calibri"/>
      <w:b/>
      <w:bCs/>
      <w:i/>
      <w:iCs/>
      <w:color w:val="000000"/>
      <w:sz w:val="26"/>
      <w:szCs w:val="26"/>
    </w:rPr>
  </w:style>
  <w:style w:type="paragraph" w:customStyle="1" w:styleId="CarattereCarattereCarattereCarattere">
    <w:name w:val="Carattere Carattere Carattere Carattere"/>
    <w:basedOn w:val="Normale"/>
    <w:next w:val="Corpodeltesto"/>
    <w:link w:val="CorpodeltestoCarattere"/>
    <w:rsid w:val="00A25102"/>
    <w:pPr>
      <w:spacing w:after="0" w:line="240" w:lineRule="auto"/>
      <w:jc w:val="both"/>
    </w:pPr>
    <w:rPr>
      <w:rFonts w:ascii="Arial" w:hAnsi="Arial" w:cs="Arial"/>
      <w:color w:val="000000"/>
      <w:sz w:val="24"/>
      <w:szCs w:val="24"/>
      <w:lang w:eastAsia="it-IT"/>
    </w:rPr>
  </w:style>
  <w:style w:type="paragraph" w:styleId="Mappadocumento">
    <w:name w:val="Document Map"/>
    <w:aliases w:val=" Carattere"/>
    <w:basedOn w:val="Normale"/>
    <w:link w:val="MappadocumentoCarattere"/>
    <w:rsid w:val="00A25102"/>
    <w:pPr>
      <w:spacing w:after="0" w:line="240" w:lineRule="auto"/>
    </w:pPr>
    <w:rPr>
      <w:rFonts w:ascii="Tahoma" w:hAnsi="Tahoma"/>
      <w:color w:val="000000"/>
      <w:sz w:val="16"/>
      <w:szCs w:val="16"/>
      <w:lang/>
    </w:rPr>
  </w:style>
  <w:style w:type="character" w:customStyle="1" w:styleId="MappadocumentoCarattere">
    <w:name w:val="Mappa documento Carattere"/>
    <w:aliases w:val=" Carattere Carattere"/>
    <w:link w:val="Mappadocumento"/>
    <w:rsid w:val="00A25102"/>
    <w:rPr>
      <w:rFonts w:ascii="Tahoma" w:hAnsi="Tahoma" w:cs="Tahoma"/>
      <w:color w:val="000000"/>
      <w:sz w:val="16"/>
      <w:szCs w:val="16"/>
    </w:rPr>
  </w:style>
  <w:style w:type="paragraph" w:customStyle="1" w:styleId="Testodelblocco1">
    <w:name w:val="Testo del blocco1"/>
    <w:basedOn w:val="Normale"/>
    <w:rsid w:val="00A25102"/>
    <w:pPr>
      <w:spacing w:after="0" w:line="240" w:lineRule="auto"/>
      <w:ind w:left="360" w:right="850"/>
      <w:jc w:val="both"/>
    </w:pPr>
    <w:rPr>
      <w:rFonts w:ascii="Times New Roman" w:hAnsi="Times New Roman"/>
      <w:sz w:val="28"/>
      <w:szCs w:val="20"/>
      <w:lang w:eastAsia="it-IT"/>
    </w:rPr>
  </w:style>
  <w:style w:type="paragraph" w:styleId="NormaleWeb">
    <w:name w:val="Normal (Web)"/>
    <w:basedOn w:val="Normale"/>
    <w:uiPriority w:val="99"/>
    <w:rsid w:val="00A251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Notaapidipagina">
    <w:name w:val="Nota a piè di pagina_"/>
    <w:link w:val="Notaapidipagina0"/>
    <w:rsid w:val="00A25102"/>
    <w:rPr>
      <w:rFonts w:ascii="Book Antiqua" w:hAnsi="Book Antiqua"/>
      <w:spacing w:val="10"/>
      <w:sz w:val="14"/>
      <w:szCs w:val="14"/>
      <w:shd w:val="clear" w:color="auto" w:fill="FFFFFF"/>
    </w:rPr>
  </w:style>
  <w:style w:type="paragraph" w:customStyle="1" w:styleId="Notaapidipagina0">
    <w:name w:val="Nota a piè di pagina"/>
    <w:basedOn w:val="Normale"/>
    <w:link w:val="Notaapidipagina"/>
    <w:rsid w:val="00A25102"/>
    <w:pPr>
      <w:widowControl w:val="0"/>
      <w:shd w:val="clear" w:color="auto" w:fill="FFFFFF"/>
      <w:spacing w:after="0" w:line="240" w:lineRule="atLeast"/>
    </w:pPr>
    <w:rPr>
      <w:rFonts w:ascii="Book Antiqua" w:hAnsi="Book Antiqua"/>
      <w:spacing w:val="10"/>
      <w:sz w:val="14"/>
      <w:szCs w:val="14"/>
      <w:lang/>
    </w:rPr>
  </w:style>
  <w:style w:type="paragraph" w:styleId="Testonotaapidipagina">
    <w:name w:val="footnote text"/>
    <w:basedOn w:val="Normale"/>
    <w:link w:val="TestonotaapidipaginaCarattere"/>
    <w:semiHidden/>
    <w:rsid w:val="00A25102"/>
    <w:pPr>
      <w:widowControl w:val="0"/>
      <w:spacing w:after="0" w:line="240" w:lineRule="auto"/>
    </w:pPr>
    <w:rPr>
      <w:rFonts w:ascii="Courier New" w:eastAsia="Courier New" w:hAnsi="Courier New"/>
      <w:color w:val="000000"/>
      <w:sz w:val="20"/>
      <w:szCs w:val="20"/>
      <w:lang/>
    </w:rPr>
  </w:style>
  <w:style w:type="character" w:customStyle="1" w:styleId="TestonotaapidipaginaCarattere">
    <w:name w:val="Testo nota a piè di pagina Carattere"/>
    <w:link w:val="Testonotaapidipagina"/>
    <w:semiHidden/>
    <w:rsid w:val="00A25102"/>
    <w:rPr>
      <w:rFonts w:ascii="Courier New" w:eastAsia="Courier New" w:hAnsi="Courier New" w:cs="Courier New"/>
      <w:color w:val="000000"/>
    </w:rPr>
  </w:style>
  <w:style w:type="character" w:styleId="Rimandonotaapidipagina">
    <w:name w:val="footnote reference"/>
    <w:semiHidden/>
    <w:rsid w:val="00A25102"/>
    <w:rPr>
      <w:vertAlign w:val="superscript"/>
    </w:rPr>
  </w:style>
  <w:style w:type="character" w:customStyle="1" w:styleId="Corpodeltesto2">
    <w:name w:val="Corpo del testo (2)"/>
    <w:rsid w:val="00A25102"/>
    <w:rPr>
      <w:rFonts w:ascii="Tahoma" w:hAnsi="Tahoma" w:cs="Tahoma"/>
      <w:sz w:val="44"/>
      <w:szCs w:val="44"/>
      <w:u w:val="none"/>
    </w:rPr>
  </w:style>
  <w:style w:type="paragraph" w:customStyle="1" w:styleId="Corpo">
    <w:name w:val="Corpo"/>
    <w:rsid w:val="00A25102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character" w:customStyle="1" w:styleId="CorpodeltestoCarattere">
    <w:name w:val="Corpo del testo Carattere"/>
    <w:aliases w:val=" Carattere Carattere Carattere Carattere Carattere"/>
    <w:link w:val="CarattereCarattereCarattereCarattere"/>
    <w:rsid w:val="00A25102"/>
    <w:rPr>
      <w:rFonts w:ascii="Arial" w:hAnsi="Arial" w:cs="Arial"/>
      <w:color w:val="000000"/>
      <w:sz w:val="24"/>
      <w:szCs w:val="24"/>
      <w:lang w:val="it-IT" w:eastAsia="it-IT" w:bidi="ar-SA"/>
    </w:rPr>
  </w:style>
  <w:style w:type="character" w:customStyle="1" w:styleId="Intestazione2">
    <w:name w:val="Intestazione #2_"/>
    <w:link w:val="Intestazione21"/>
    <w:rsid w:val="00A25102"/>
    <w:rPr>
      <w:rFonts w:ascii="Book Antiqua" w:hAnsi="Book Antiqua"/>
      <w:b/>
      <w:bCs/>
      <w:shd w:val="clear" w:color="auto" w:fill="FFFFFF"/>
    </w:rPr>
  </w:style>
  <w:style w:type="character" w:customStyle="1" w:styleId="Intestazione20">
    <w:name w:val="Intestazione #2"/>
    <w:rsid w:val="00A25102"/>
  </w:style>
  <w:style w:type="paragraph" w:customStyle="1" w:styleId="Intestazione21">
    <w:name w:val="Intestazione #21"/>
    <w:basedOn w:val="Normale"/>
    <w:link w:val="Intestazione2"/>
    <w:rsid w:val="00A25102"/>
    <w:pPr>
      <w:widowControl w:val="0"/>
      <w:shd w:val="clear" w:color="auto" w:fill="FFFFFF"/>
      <w:spacing w:before="480" w:after="300" w:line="240" w:lineRule="atLeast"/>
      <w:ind w:hanging="340"/>
      <w:outlineLvl w:val="1"/>
    </w:pPr>
    <w:rPr>
      <w:rFonts w:ascii="Book Antiqua" w:hAnsi="Book Antiqua"/>
      <w:b/>
      <w:bCs/>
      <w:sz w:val="20"/>
      <w:szCs w:val="20"/>
      <w:lang/>
    </w:rPr>
  </w:style>
  <w:style w:type="character" w:customStyle="1" w:styleId="CorpodeltestoGrassetto">
    <w:name w:val="Corpo del testo + Grassetto"/>
    <w:aliases w:val="Maiuscoletto"/>
    <w:rsid w:val="00A25102"/>
    <w:rPr>
      <w:rFonts w:ascii="Book Antiqua" w:hAnsi="Book Antiqua" w:cs="Book Antiqua"/>
      <w:b/>
      <w:bCs/>
      <w:color w:val="000000"/>
      <w:sz w:val="20"/>
      <w:szCs w:val="20"/>
      <w:u w:val="none"/>
      <w:lang w:val="it-IT" w:eastAsia="it-IT" w:bidi="ar-SA"/>
    </w:rPr>
  </w:style>
  <w:style w:type="character" w:customStyle="1" w:styleId="CorpodeltestoGrassetto4">
    <w:name w:val="Corpo del testo + Grassetto4"/>
    <w:rsid w:val="00A25102"/>
    <w:rPr>
      <w:rFonts w:ascii="Book Antiqua" w:hAnsi="Book Antiqua" w:cs="Book Antiqua"/>
      <w:b/>
      <w:bCs/>
      <w:color w:val="000000"/>
      <w:sz w:val="20"/>
      <w:szCs w:val="20"/>
      <w:u w:val="none"/>
      <w:lang w:val="it-IT" w:eastAsia="it-IT" w:bidi="ar-SA"/>
    </w:rPr>
  </w:style>
  <w:style w:type="character" w:customStyle="1" w:styleId="CorpodeltestoGrassetto3">
    <w:name w:val="Corpo del testo + Grassetto3"/>
    <w:rsid w:val="00A25102"/>
    <w:rPr>
      <w:rFonts w:ascii="Book Antiqua" w:hAnsi="Book Antiqua" w:cs="Book Antiqua"/>
      <w:b/>
      <w:bCs/>
      <w:color w:val="000000"/>
      <w:sz w:val="20"/>
      <w:szCs w:val="20"/>
      <w:u w:val="none"/>
      <w:lang w:val="it-IT" w:eastAsia="it-IT" w:bidi="ar-SA"/>
    </w:rPr>
  </w:style>
  <w:style w:type="character" w:customStyle="1" w:styleId="Corpodeltesto7">
    <w:name w:val="Corpo del testo + 7"/>
    <w:aliases w:val="5 pt,Corpo del testo + 9"/>
    <w:rsid w:val="00A25102"/>
    <w:rPr>
      <w:rFonts w:ascii="Book Antiqua" w:hAnsi="Book Antiqua" w:cs="Book Antiqua"/>
      <w:color w:val="000000"/>
      <w:sz w:val="15"/>
      <w:szCs w:val="15"/>
      <w:u w:val="none"/>
      <w:lang w:val="it-IT" w:eastAsia="it-IT" w:bidi="ar-SA"/>
    </w:rPr>
  </w:style>
  <w:style w:type="paragraph" w:customStyle="1" w:styleId="Elencoacolori-Colore11">
    <w:name w:val="Elenco a colori - Colore 11"/>
    <w:basedOn w:val="Normale"/>
    <w:qFormat/>
    <w:rsid w:val="00A25102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it-IT"/>
    </w:rPr>
  </w:style>
  <w:style w:type="character" w:styleId="Collegamentoipertestuale">
    <w:name w:val="Hyperlink"/>
    <w:rsid w:val="00A25102"/>
    <w:rPr>
      <w:color w:val="000080"/>
      <w:u w:val="single"/>
    </w:rPr>
  </w:style>
  <w:style w:type="character" w:customStyle="1" w:styleId="Corpodeltesto4">
    <w:name w:val="Corpo del testo (4)_"/>
    <w:link w:val="Corpodeltesto41"/>
    <w:rsid w:val="00A25102"/>
    <w:rPr>
      <w:rFonts w:ascii="Book Antiqua" w:eastAsia="Courier New" w:hAnsi="Book Antiqua" w:cs="Book Antiqua"/>
      <w:b/>
      <w:bCs/>
      <w:shd w:val="clear" w:color="auto" w:fill="FFFFFF"/>
    </w:rPr>
  </w:style>
  <w:style w:type="character" w:customStyle="1" w:styleId="CorpodeltestoGrassetto2">
    <w:name w:val="Corpo del testo + Grassetto2"/>
    <w:rsid w:val="00A25102"/>
    <w:rPr>
      <w:rFonts w:ascii="Book Antiqua" w:hAnsi="Book Antiqua" w:cs="Book Antiqua"/>
      <w:b/>
      <w:bCs/>
      <w:sz w:val="20"/>
      <w:szCs w:val="20"/>
      <w:u w:val="none"/>
    </w:rPr>
  </w:style>
  <w:style w:type="character" w:customStyle="1" w:styleId="Corpodeltesto43">
    <w:name w:val="Corpo del testo (4)3"/>
    <w:rsid w:val="00A25102"/>
    <w:rPr>
      <w:rFonts w:ascii="Book Antiqua" w:eastAsia="Courier New" w:hAnsi="Book Antiqua" w:cs="Book Antiqua"/>
      <w:b/>
      <w:bCs/>
      <w:u w:val="single"/>
      <w:shd w:val="clear" w:color="auto" w:fill="FFFFFF"/>
    </w:rPr>
  </w:style>
  <w:style w:type="paragraph" w:customStyle="1" w:styleId="Corpodeltesto41">
    <w:name w:val="Corpo del testo (4)1"/>
    <w:basedOn w:val="Normale"/>
    <w:link w:val="Corpodeltesto4"/>
    <w:rsid w:val="00A25102"/>
    <w:pPr>
      <w:widowControl w:val="0"/>
      <w:shd w:val="clear" w:color="auto" w:fill="FFFFFF"/>
      <w:spacing w:after="300" w:line="240" w:lineRule="atLeast"/>
      <w:ind w:hanging="360"/>
      <w:jc w:val="both"/>
    </w:pPr>
    <w:rPr>
      <w:rFonts w:ascii="Book Antiqua" w:eastAsia="Courier New" w:hAnsi="Book Antiqua"/>
      <w:b/>
      <w:bCs/>
      <w:sz w:val="20"/>
      <w:szCs w:val="20"/>
      <w:lang/>
    </w:rPr>
  </w:style>
  <w:style w:type="character" w:customStyle="1" w:styleId="Corpodeltesto0">
    <w:name w:val="Corpo del testo_"/>
    <w:rsid w:val="00A25102"/>
    <w:rPr>
      <w:rFonts w:ascii="Book Antiqua" w:hAnsi="Book Antiqua" w:cs="Book Antiqua"/>
      <w:sz w:val="20"/>
      <w:szCs w:val="20"/>
      <w:u w:val="none"/>
    </w:rPr>
  </w:style>
  <w:style w:type="character" w:customStyle="1" w:styleId="CorpodeltestoGrassetto1">
    <w:name w:val="Corpo del testo + Grassetto1"/>
    <w:rsid w:val="00A25102"/>
    <w:rPr>
      <w:rFonts w:ascii="Book Antiqua" w:hAnsi="Book Antiqua" w:cs="Book Antiqua"/>
      <w:b/>
      <w:bCs/>
      <w:sz w:val="20"/>
      <w:szCs w:val="20"/>
      <w:u w:val="none"/>
    </w:rPr>
  </w:style>
  <w:style w:type="character" w:styleId="Enfasigrassetto">
    <w:name w:val="Strong"/>
    <w:uiPriority w:val="22"/>
    <w:qFormat/>
    <w:locked/>
    <w:rsid w:val="00A25102"/>
    <w:rPr>
      <w:b/>
      <w:bCs/>
    </w:rPr>
  </w:style>
  <w:style w:type="character" w:customStyle="1" w:styleId="highlightselected">
    <w:name w:val="highlight selected"/>
    <w:rsid w:val="00A25102"/>
  </w:style>
  <w:style w:type="paragraph" w:customStyle="1" w:styleId="Default">
    <w:name w:val="Default"/>
    <w:rsid w:val="00A251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A25102"/>
    <w:rPr>
      <w:rFonts w:ascii="Arial" w:hAnsi="Arial" w:cs="Arial"/>
      <w:color w:val="000000"/>
      <w:sz w:val="24"/>
      <w:szCs w:val="24"/>
    </w:rPr>
  </w:style>
  <w:style w:type="character" w:styleId="Enfasicorsivo">
    <w:name w:val="Emphasis"/>
    <w:uiPriority w:val="20"/>
    <w:qFormat/>
    <w:locked/>
    <w:rsid w:val="00A25102"/>
    <w:rPr>
      <w:i/>
      <w:iCs/>
    </w:rPr>
  </w:style>
  <w:style w:type="paragraph" w:customStyle="1" w:styleId="SubIntestazione">
    <w:name w:val="Sub Intestazione"/>
    <w:basedOn w:val="Intestazione"/>
    <w:rsid w:val="00A25102"/>
    <w:pPr>
      <w:spacing w:after="240" w:line="240" w:lineRule="auto"/>
      <w:jc w:val="center"/>
    </w:pPr>
    <w:rPr>
      <w:rFonts w:ascii="Times New Roman" w:hAnsi="Times New Roman"/>
      <w:i/>
      <w:sz w:val="24"/>
      <w:u w:val="single"/>
      <w:lang w:eastAsia="it-IT"/>
    </w:rPr>
  </w:style>
  <w:style w:type="paragraph" w:customStyle="1" w:styleId="Informativa">
    <w:name w:val="Informativa"/>
    <w:basedOn w:val="Corpodeltesto"/>
    <w:rsid w:val="00A25102"/>
    <w:pPr>
      <w:spacing w:after="0"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paragraph" w:customStyle="1" w:styleId="Corpoinformativa">
    <w:name w:val="Corpo informativa"/>
    <w:basedOn w:val="Corpodeltesto"/>
    <w:rsid w:val="00A25102"/>
    <w:pPr>
      <w:spacing w:after="0" w:line="240" w:lineRule="auto"/>
    </w:pPr>
    <w:rPr>
      <w:rFonts w:ascii="Times New Roman" w:hAnsi="Times New Roman"/>
      <w:b/>
      <w:sz w:val="20"/>
      <w:szCs w:val="20"/>
      <w:lang w:eastAsia="it-IT"/>
    </w:rPr>
  </w:style>
  <w:style w:type="character" w:customStyle="1" w:styleId="CorpodeltestoGeorgia">
    <w:name w:val="Corpo del testo + Georgia"/>
    <w:aliases w:val="15 pt,Grassetto"/>
    <w:rsid w:val="00A25102"/>
    <w:rPr>
      <w:rFonts w:ascii="Georgia" w:hAnsi="Georgia" w:cs="Georgia"/>
      <w:b/>
      <w:bCs/>
      <w:noProof/>
      <w:sz w:val="30"/>
      <w:szCs w:val="30"/>
      <w:u w:val="none"/>
    </w:rPr>
  </w:style>
  <w:style w:type="character" w:customStyle="1" w:styleId="Didascaliaimmagine2Exact">
    <w:name w:val="Didascalia immagine (2) Exact"/>
    <w:rsid w:val="00A25102"/>
    <w:rPr>
      <w:rFonts w:ascii="Arial" w:hAnsi="Arial" w:cs="Arial"/>
      <w:spacing w:val="9"/>
      <w:sz w:val="10"/>
      <w:szCs w:val="10"/>
      <w:u w:val="none"/>
    </w:rPr>
  </w:style>
  <w:style w:type="character" w:customStyle="1" w:styleId="Didascaliaimmagine2">
    <w:name w:val="Didascalia immagine (2)_"/>
    <w:link w:val="Didascaliaimmagine20"/>
    <w:rsid w:val="00A25102"/>
    <w:rPr>
      <w:rFonts w:ascii="Arial" w:hAnsi="Arial"/>
      <w:sz w:val="10"/>
      <w:szCs w:val="10"/>
      <w:shd w:val="clear" w:color="auto" w:fill="FFFFFF"/>
    </w:rPr>
  </w:style>
  <w:style w:type="paragraph" w:customStyle="1" w:styleId="Didascaliaimmagine20">
    <w:name w:val="Didascalia immagine (2)"/>
    <w:basedOn w:val="Normale"/>
    <w:link w:val="Didascaliaimmagine2"/>
    <w:rsid w:val="00A25102"/>
    <w:pPr>
      <w:widowControl w:val="0"/>
      <w:shd w:val="clear" w:color="auto" w:fill="FFFFFF"/>
      <w:spacing w:after="0" w:line="240" w:lineRule="atLeast"/>
    </w:pPr>
    <w:rPr>
      <w:rFonts w:ascii="Arial" w:hAnsi="Arial"/>
      <w:sz w:val="10"/>
      <w:szCs w:val="10"/>
      <w:lang/>
    </w:rPr>
  </w:style>
  <w:style w:type="paragraph" w:styleId="Revisione">
    <w:name w:val="Revision"/>
    <w:hidden/>
    <w:uiPriority w:val="99"/>
    <w:semiHidden/>
    <w:rsid w:val="00A25102"/>
    <w:rPr>
      <w:rFonts w:ascii="Arial" w:hAnsi="Arial" w:cs="Arial"/>
      <w:color w:val="000000"/>
      <w:sz w:val="24"/>
      <w:szCs w:val="24"/>
    </w:rPr>
  </w:style>
  <w:style w:type="character" w:customStyle="1" w:styleId="Corpodeltesto3">
    <w:name w:val="Corpo del testo (3)_"/>
    <w:link w:val="Corpodeltesto31"/>
    <w:rsid w:val="00A25102"/>
    <w:rPr>
      <w:b/>
      <w:bCs/>
      <w:sz w:val="17"/>
      <w:szCs w:val="17"/>
      <w:shd w:val="clear" w:color="auto" w:fill="FFFFFF"/>
    </w:rPr>
  </w:style>
  <w:style w:type="paragraph" w:customStyle="1" w:styleId="Corpodeltesto31">
    <w:name w:val="Corpo del testo (3)1"/>
    <w:basedOn w:val="Normale"/>
    <w:link w:val="Corpodeltesto3"/>
    <w:rsid w:val="00A25102"/>
    <w:pPr>
      <w:widowControl w:val="0"/>
      <w:shd w:val="clear" w:color="auto" w:fill="FFFFFF"/>
      <w:spacing w:before="240" w:after="0" w:line="230" w:lineRule="exact"/>
      <w:ind w:hanging="360"/>
      <w:jc w:val="both"/>
    </w:pPr>
    <w:rPr>
      <w:rFonts w:ascii="Times New Roman" w:hAnsi="Times New Roman"/>
      <w:b/>
      <w:bCs/>
      <w:sz w:val="17"/>
      <w:szCs w:val="17"/>
      <w:lang/>
    </w:rPr>
  </w:style>
  <w:style w:type="paragraph" w:customStyle="1" w:styleId="Style3">
    <w:name w:val="Style3"/>
    <w:basedOn w:val="Normale"/>
    <w:rsid w:val="00A25102"/>
    <w:pPr>
      <w:widowControl w:val="0"/>
      <w:autoSpaceDE w:val="0"/>
      <w:autoSpaceDN w:val="0"/>
      <w:adjustRightInd w:val="0"/>
      <w:spacing w:after="0" w:line="278" w:lineRule="exact"/>
      <w:ind w:hanging="283"/>
      <w:jc w:val="both"/>
    </w:pPr>
    <w:rPr>
      <w:rFonts w:ascii="Arial Unicode MS" w:eastAsia="Arial Unicode MS" w:cs="Arial Unicode MS"/>
      <w:sz w:val="24"/>
      <w:szCs w:val="24"/>
      <w:lang w:eastAsia="it-IT"/>
    </w:rPr>
  </w:style>
  <w:style w:type="character" w:customStyle="1" w:styleId="FontStyle34">
    <w:name w:val="Font Style34"/>
    <w:rsid w:val="00A25102"/>
    <w:rPr>
      <w:rFonts w:ascii="Arial Unicode MS" w:eastAsia="Arial Unicode MS" w:cs="Arial Unicode MS"/>
      <w:sz w:val="20"/>
      <w:szCs w:val="20"/>
    </w:rPr>
  </w:style>
  <w:style w:type="paragraph" w:styleId="Corpodeltesto">
    <w:name w:val="Body Text"/>
    <w:basedOn w:val="Normale"/>
    <w:link w:val="CorpodeltestoCarattere1"/>
    <w:uiPriority w:val="99"/>
    <w:unhideWhenUsed/>
    <w:rsid w:val="00A25102"/>
    <w:pPr>
      <w:spacing w:after="120"/>
    </w:pPr>
    <w:rPr>
      <w:lang/>
    </w:rPr>
  </w:style>
  <w:style w:type="character" w:customStyle="1" w:styleId="CorpodeltestoCarattere1">
    <w:name w:val="Corpo del testo Carattere1"/>
    <w:link w:val="Corpodeltesto"/>
    <w:uiPriority w:val="99"/>
    <w:rsid w:val="00A25102"/>
    <w:rPr>
      <w:rFonts w:ascii="Calibri" w:hAnsi="Calibri"/>
      <w:sz w:val="22"/>
      <w:szCs w:val="22"/>
      <w:lang w:eastAsia="en-US"/>
    </w:rPr>
  </w:style>
  <w:style w:type="paragraph" w:customStyle="1" w:styleId="TitoloB">
    <w:name w:val="Titolo B"/>
    <w:basedOn w:val="Normale"/>
    <w:rsid w:val="00676E88"/>
    <w:pPr>
      <w:suppressAutoHyphens/>
      <w:spacing w:after="120" w:line="360" w:lineRule="auto"/>
      <w:ind w:right="567"/>
    </w:pPr>
    <w:rPr>
      <w:rFonts w:ascii="Arial" w:hAnsi="Arial" w:cs="Arial"/>
      <w:b/>
      <w:bCs/>
      <w:lang w:eastAsia="ar-SA"/>
    </w:rPr>
  </w:style>
  <w:style w:type="paragraph" w:styleId="Paragrafoelenco">
    <w:name w:val="List Paragraph"/>
    <w:basedOn w:val="Normale"/>
    <w:uiPriority w:val="34"/>
    <w:qFormat/>
    <w:rsid w:val="00676E88"/>
    <w:pPr>
      <w:ind w:left="720"/>
      <w:contextualSpacing/>
    </w:pPr>
    <w:rPr>
      <w:rFonts w:eastAsia="Calibri"/>
    </w:rPr>
  </w:style>
  <w:style w:type="paragraph" w:customStyle="1" w:styleId="Style17">
    <w:name w:val="Style17"/>
    <w:basedOn w:val="Normale"/>
    <w:rsid w:val="00E9268C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Didascaliatabella">
    <w:name w:val="Didascalia tabella_"/>
    <w:basedOn w:val="Carpredefinitoparagrafo"/>
    <w:link w:val="Didascaliatabella0"/>
    <w:rsid w:val="00362F04"/>
    <w:rPr>
      <w:rFonts w:ascii="Bookman Old Style" w:hAnsi="Bookman Old Style"/>
      <w:spacing w:val="10"/>
      <w:sz w:val="10"/>
      <w:szCs w:val="10"/>
      <w:lang w:bidi="ar-SA"/>
    </w:rPr>
  </w:style>
  <w:style w:type="character" w:customStyle="1" w:styleId="DidascaliatabellaMaiuscoletto">
    <w:name w:val="Didascalia tabella + Maiuscoletto"/>
    <w:basedOn w:val="Didascaliatabella"/>
    <w:rsid w:val="00362F04"/>
    <w:rPr>
      <w:smallCaps/>
    </w:rPr>
  </w:style>
  <w:style w:type="character" w:customStyle="1" w:styleId="CorpodeltestoBookmanOldStyle">
    <w:name w:val="Corpo del testo + Bookman Old Style"/>
    <w:aliases w:val="9 pt,Corsivo"/>
    <w:basedOn w:val="Corpodeltesto0"/>
    <w:rsid w:val="00362F04"/>
    <w:rPr>
      <w:rFonts w:ascii="Bookman Old Style" w:hAnsi="Bookman Old Style" w:cs="Bookman Old Style"/>
      <w:i/>
      <w:iCs/>
      <w:sz w:val="18"/>
      <w:szCs w:val="18"/>
      <w:lang w:bidi="ar-SA"/>
    </w:rPr>
  </w:style>
  <w:style w:type="character" w:customStyle="1" w:styleId="Intestazioneopidipagina">
    <w:name w:val="Intestazione o piè di pagina_"/>
    <w:basedOn w:val="Carpredefinitoparagrafo"/>
    <w:link w:val="Intestazioneopidipagina0"/>
    <w:rsid w:val="00362F04"/>
    <w:rPr>
      <w:rFonts w:ascii="Bookman Old Style" w:hAnsi="Bookman Old Style"/>
      <w:spacing w:val="10"/>
      <w:sz w:val="10"/>
      <w:szCs w:val="10"/>
      <w:lang w:bidi="ar-SA"/>
    </w:rPr>
  </w:style>
  <w:style w:type="character" w:customStyle="1" w:styleId="IntestazioneopidipaginaTimesNewRoman1">
    <w:name w:val="Intestazione o piè di pagina + Times New Roman1"/>
    <w:aliases w:val="7 pt,Spaziatura 0 pt1"/>
    <w:basedOn w:val="Intestazioneopidipagina"/>
    <w:rsid w:val="00362F04"/>
    <w:rPr>
      <w:rFonts w:ascii="Times New Roman" w:hAnsi="Times New Roman" w:cs="Times New Roman"/>
      <w:spacing w:val="0"/>
      <w:sz w:val="14"/>
      <w:szCs w:val="14"/>
    </w:rPr>
  </w:style>
  <w:style w:type="character" w:customStyle="1" w:styleId="Didascaliatabella2">
    <w:name w:val="Didascalia tabella (2)_"/>
    <w:basedOn w:val="Carpredefinitoparagrafo"/>
    <w:link w:val="Didascaliatabella20"/>
    <w:rsid w:val="00362F04"/>
    <w:rPr>
      <w:rFonts w:ascii="Bookman Old Style" w:hAnsi="Bookman Old Style"/>
      <w:sz w:val="13"/>
      <w:szCs w:val="13"/>
      <w:lang w:bidi="ar-SA"/>
    </w:rPr>
  </w:style>
  <w:style w:type="character" w:customStyle="1" w:styleId="Didascaliatabella2Maiuscoletto">
    <w:name w:val="Didascalia tabella (2) + Maiuscoletto"/>
    <w:basedOn w:val="Didascaliatabella2"/>
    <w:rsid w:val="00362F04"/>
    <w:rPr>
      <w:smallCaps/>
    </w:rPr>
  </w:style>
  <w:style w:type="character" w:customStyle="1" w:styleId="CorpodeltestoCorsivo">
    <w:name w:val="Corpo del testo + Corsivo"/>
    <w:basedOn w:val="Corpodeltesto0"/>
    <w:rsid w:val="00362F04"/>
    <w:rPr>
      <w:i/>
      <w:iCs/>
      <w:lang w:bidi="ar-SA"/>
    </w:rPr>
  </w:style>
  <w:style w:type="character" w:customStyle="1" w:styleId="Corpodeltesto91">
    <w:name w:val="Corpo del testo + 91"/>
    <w:aliases w:val="5 pt1,Grassetto2,Maiuscoletto1"/>
    <w:basedOn w:val="Corpodeltesto0"/>
    <w:rsid w:val="00362F04"/>
    <w:rPr>
      <w:b/>
      <w:bCs/>
      <w:smallCaps/>
      <w:sz w:val="19"/>
      <w:szCs w:val="19"/>
      <w:lang w:bidi="ar-SA"/>
    </w:rPr>
  </w:style>
  <w:style w:type="character" w:customStyle="1" w:styleId="Corpodeltesto16pt">
    <w:name w:val="Corpo del testo + 16 pt"/>
    <w:aliases w:val="Grassetto1,Corsivo2"/>
    <w:basedOn w:val="Corpodeltesto0"/>
    <w:rsid w:val="00362F04"/>
    <w:rPr>
      <w:b/>
      <w:bCs/>
      <w:i/>
      <w:iCs/>
      <w:noProof/>
      <w:sz w:val="32"/>
      <w:szCs w:val="32"/>
      <w:lang w:bidi="ar-SA"/>
    </w:rPr>
  </w:style>
  <w:style w:type="character" w:customStyle="1" w:styleId="Corpodeltesto20">
    <w:name w:val="Corpo del testo (2)_"/>
    <w:basedOn w:val="Carpredefinitoparagrafo"/>
    <w:rsid w:val="00362F04"/>
    <w:rPr>
      <w:b/>
      <w:bCs/>
      <w:lang w:bidi="ar-SA"/>
    </w:rPr>
  </w:style>
  <w:style w:type="character" w:customStyle="1" w:styleId="Corpodeltesto2Maiuscoletto">
    <w:name w:val="Corpo del testo (2) + Maiuscoletto"/>
    <w:basedOn w:val="Corpodeltesto20"/>
    <w:rsid w:val="00362F04"/>
    <w:rPr>
      <w:smallCaps/>
    </w:rPr>
  </w:style>
  <w:style w:type="character" w:customStyle="1" w:styleId="CorpodeltestoBookmanOldStyle1">
    <w:name w:val="Corpo del testo + Bookman Old Style1"/>
    <w:aliases w:val="9 pt1,Corsivo1"/>
    <w:basedOn w:val="Corpodeltesto0"/>
    <w:rsid w:val="00362F04"/>
    <w:rPr>
      <w:rFonts w:ascii="Bookman Old Style" w:hAnsi="Bookman Old Style" w:cs="Bookman Old Style"/>
      <w:i/>
      <w:iCs/>
      <w:noProof/>
      <w:sz w:val="18"/>
      <w:szCs w:val="18"/>
      <w:lang w:bidi="ar-SA"/>
    </w:rPr>
  </w:style>
  <w:style w:type="paragraph" w:customStyle="1" w:styleId="Didascaliatabella0">
    <w:name w:val="Didascalia tabella"/>
    <w:basedOn w:val="Normale"/>
    <w:link w:val="Didascaliatabella"/>
    <w:rsid w:val="00362F04"/>
    <w:pPr>
      <w:widowControl w:val="0"/>
      <w:shd w:val="clear" w:color="auto" w:fill="FFFFFF"/>
      <w:spacing w:after="0" w:line="178" w:lineRule="exact"/>
      <w:jc w:val="center"/>
    </w:pPr>
    <w:rPr>
      <w:rFonts w:ascii="Bookman Old Style" w:hAnsi="Bookman Old Style"/>
      <w:spacing w:val="10"/>
      <w:sz w:val="10"/>
      <w:szCs w:val="10"/>
      <w:lang w:eastAsia="it-IT"/>
    </w:rPr>
  </w:style>
  <w:style w:type="paragraph" w:customStyle="1" w:styleId="Intestazioneopidipagina0">
    <w:name w:val="Intestazione o piè di pagina"/>
    <w:basedOn w:val="Normale"/>
    <w:link w:val="Intestazioneopidipagina"/>
    <w:rsid w:val="00362F04"/>
    <w:pPr>
      <w:widowControl w:val="0"/>
      <w:shd w:val="clear" w:color="auto" w:fill="FFFFFF"/>
      <w:spacing w:after="0" w:line="178" w:lineRule="exact"/>
    </w:pPr>
    <w:rPr>
      <w:rFonts w:ascii="Bookman Old Style" w:hAnsi="Bookman Old Style"/>
      <w:spacing w:val="10"/>
      <w:sz w:val="10"/>
      <w:szCs w:val="10"/>
      <w:lang w:eastAsia="it-IT"/>
    </w:rPr>
  </w:style>
  <w:style w:type="paragraph" w:customStyle="1" w:styleId="Didascaliatabella20">
    <w:name w:val="Didascalia tabella (2)"/>
    <w:basedOn w:val="Normale"/>
    <w:link w:val="Didascaliatabella2"/>
    <w:rsid w:val="00362F04"/>
    <w:pPr>
      <w:widowControl w:val="0"/>
      <w:shd w:val="clear" w:color="auto" w:fill="FFFFFF"/>
      <w:spacing w:after="0" w:line="173" w:lineRule="exact"/>
    </w:pPr>
    <w:rPr>
      <w:rFonts w:ascii="Bookman Old Style" w:hAnsi="Bookman Old Style"/>
      <w:sz w:val="13"/>
      <w:szCs w:val="13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4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TRIENNALE DI PREVENZIONE DELLA CORRUZIONE</vt:lpstr>
    </vt:vector>
  </TitlesOfParts>
  <Company>Hewlett-Packard</Company>
  <LinksUpToDate>false</LinksUpToDate>
  <CharactersWithSpaces>12994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TRIENNALE DI PREVENZIONE DELLA CORRUZIONE</dc:title>
  <dc:creator>Francesco Cardiello</dc:creator>
  <cp:lastModifiedBy>Cristina Cacace</cp:lastModifiedBy>
  <cp:revision>2</cp:revision>
  <cp:lastPrinted>2014-01-30T10:56:00Z</cp:lastPrinted>
  <dcterms:created xsi:type="dcterms:W3CDTF">2015-04-23T15:36:00Z</dcterms:created>
  <dcterms:modified xsi:type="dcterms:W3CDTF">2015-04-23T15:36:00Z</dcterms:modified>
</cp:coreProperties>
</file>