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CC" w:rsidRPr="00752B7F" w:rsidRDefault="00D45B53" w:rsidP="000853CC">
      <w:pPr>
        <w:pStyle w:val="Default"/>
        <w:jc w:val="both"/>
        <w:rPr>
          <w:color w:val="auto"/>
          <w:sz w:val="20"/>
          <w:szCs w:val="20"/>
        </w:rPr>
      </w:pPr>
      <w:r w:rsidRPr="00752B7F">
        <w:rPr>
          <w:color w:val="auto"/>
          <w:sz w:val="20"/>
          <w:szCs w:val="20"/>
        </w:rPr>
        <w:t xml:space="preserve">É stato pubblicato il </w:t>
      </w:r>
      <w:hyperlink r:id="rId5" w:history="1">
        <w:r w:rsidRPr="00752B7F">
          <w:rPr>
            <w:rStyle w:val="Collegamentoipertestuale"/>
            <w:color w:val="auto"/>
            <w:sz w:val="20"/>
            <w:szCs w:val="20"/>
          </w:rPr>
          <w:t>bando 2018</w:t>
        </w:r>
      </w:hyperlink>
      <w:r w:rsidRPr="00752B7F">
        <w:rPr>
          <w:color w:val="auto"/>
          <w:sz w:val="20"/>
          <w:szCs w:val="20"/>
        </w:rPr>
        <w:t xml:space="preserve"> </w:t>
      </w:r>
      <w:bookmarkStart w:id="0" w:name="_GoBack"/>
      <w:bookmarkEnd w:id="0"/>
      <w:r w:rsidR="008A0C0A" w:rsidRPr="00752B7F">
        <w:rPr>
          <w:color w:val="auto"/>
          <w:sz w:val="20"/>
          <w:szCs w:val="20"/>
        </w:rPr>
        <w:t>per le domand</w:t>
      </w:r>
      <w:r w:rsidRPr="00752B7F">
        <w:rPr>
          <w:color w:val="auto"/>
          <w:sz w:val="20"/>
          <w:szCs w:val="20"/>
        </w:rPr>
        <w:t>e e la selezione dei candidati</w:t>
      </w:r>
      <w:r w:rsidR="008A0C0A" w:rsidRPr="00752B7F">
        <w:rPr>
          <w:color w:val="auto"/>
          <w:sz w:val="20"/>
          <w:szCs w:val="20"/>
        </w:rPr>
        <w:t xml:space="preserve"> volontari, </w:t>
      </w:r>
      <w:r w:rsidR="008A0C0A" w:rsidRPr="00752B7F">
        <w:rPr>
          <w:b/>
          <w:bCs/>
          <w:color w:val="auto"/>
          <w:sz w:val="20"/>
          <w:szCs w:val="20"/>
        </w:rPr>
        <w:t>che rimarrà aperto fino alle ore 1</w:t>
      </w:r>
      <w:r w:rsidR="00A15984" w:rsidRPr="00752B7F">
        <w:rPr>
          <w:b/>
          <w:bCs/>
          <w:color w:val="auto"/>
          <w:sz w:val="20"/>
          <w:szCs w:val="20"/>
        </w:rPr>
        <w:t>8</w:t>
      </w:r>
      <w:r w:rsidR="008A0C0A" w:rsidRPr="00752B7F">
        <w:rPr>
          <w:b/>
          <w:bCs/>
          <w:color w:val="auto"/>
          <w:sz w:val="20"/>
          <w:szCs w:val="20"/>
        </w:rPr>
        <w:t xml:space="preserve">.00 di </w:t>
      </w:r>
      <w:r w:rsidRPr="00752B7F">
        <w:rPr>
          <w:b/>
          <w:bCs/>
          <w:color w:val="auto"/>
          <w:sz w:val="20"/>
          <w:szCs w:val="20"/>
        </w:rPr>
        <w:t>vener</w:t>
      </w:r>
      <w:r w:rsidR="008A0C0A" w:rsidRPr="00752B7F">
        <w:rPr>
          <w:b/>
          <w:bCs/>
          <w:color w:val="auto"/>
          <w:sz w:val="20"/>
          <w:szCs w:val="20"/>
        </w:rPr>
        <w:t>dì 2</w:t>
      </w:r>
      <w:r w:rsidR="00A15984" w:rsidRPr="00752B7F">
        <w:rPr>
          <w:b/>
          <w:bCs/>
          <w:color w:val="auto"/>
          <w:sz w:val="20"/>
          <w:szCs w:val="20"/>
        </w:rPr>
        <w:t>8</w:t>
      </w:r>
      <w:r w:rsidR="008A0C0A" w:rsidRPr="00752B7F">
        <w:rPr>
          <w:b/>
          <w:bCs/>
          <w:color w:val="auto"/>
          <w:sz w:val="20"/>
          <w:szCs w:val="20"/>
        </w:rPr>
        <w:t xml:space="preserve"> </w:t>
      </w:r>
      <w:r w:rsidR="00A15984" w:rsidRPr="00752B7F">
        <w:rPr>
          <w:b/>
          <w:bCs/>
          <w:color w:val="auto"/>
          <w:sz w:val="20"/>
          <w:szCs w:val="20"/>
        </w:rPr>
        <w:t>settembre</w:t>
      </w:r>
      <w:r w:rsidR="000853CC" w:rsidRPr="00752B7F">
        <w:rPr>
          <w:color w:val="auto"/>
          <w:sz w:val="20"/>
          <w:szCs w:val="20"/>
        </w:rPr>
        <w:t xml:space="preserve">. </w:t>
      </w:r>
    </w:p>
    <w:p w:rsidR="000853CC" w:rsidRPr="00752B7F" w:rsidRDefault="000853CC" w:rsidP="000853CC">
      <w:pPr>
        <w:pStyle w:val="Default"/>
        <w:jc w:val="both"/>
        <w:rPr>
          <w:color w:val="auto"/>
          <w:sz w:val="20"/>
          <w:szCs w:val="20"/>
        </w:rPr>
      </w:pPr>
    </w:p>
    <w:p w:rsidR="000853CC" w:rsidRPr="00752B7F" w:rsidRDefault="000853CC" w:rsidP="000853CC">
      <w:pPr>
        <w:jc w:val="both"/>
        <w:rPr>
          <w:sz w:val="20"/>
          <w:szCs w:val="20"/>
        </w:rPr>
      </w:pPr>
      <w:r w:rsidRPr="00752B7F">
        <w:rPr>
          <w:b/>
          <w:bCs/>
          <w:sz w:val="20"/>
          <w:szCs w:val="20"/>
        </w:rPr>
        <w:t>Art. 3 del bando</w:t>
      </w:r>
    </w:p>
    <w:p w:rsidR="000853CC" w:rsidRPr="00752B7F" w:rsidRDefault="000853CC" w:rsidP="000853CC">
      <w:pPr>
        <w:pStyle w:val="Default"/>
        <w:rPr>
          <w:color w:val="auto"/>
          <w:sz w:val="20"/>
          <w:szCs w:val="20"/>
        </w:rPr>
      </w:pPr>
      <w:r w:rsidRPr="00752B7F">
        <w:rPr>
          <w:b/>
          <w:bCs/>
          <w:color w:val="auto"/>
          <w:sz w:val="20"/>
          <w:szCs w:val="20"/>
        </w:rPr>
        <w:t xml:space="preserve">Requisiti di ammissione </w:t>
      </w:r>
    </w:p>
    <w:p w:rsidR="000853CC" w:rsidRPr="00752B7F" w:rsidRDefault="000853CC" w:rsidP="000853CC">
      <w:pPr>
        <w:pStyle w:val="Default"/>
        <w:jc w:val="both"/>
        <w:rPr>
          <w:color w:val="auto"/>
          <w:sz w:val="20"/>
          <w:szCs w:val="20"/>
        </w:rPr>
      </w:pPr>
      <w:r w:rsidRPr="00752B7F">
        <w:rPr>
          <w:color w:val="auto"/>
          <w:sz w:val="20"/>
          <w:szCs w:val="20"/>
        </w:rPr>
        <w:t xml:space="preserve">Per l’ammissione alla selezione è richiesto il possesso dei seguenti requisiti: </w:t>
      </w:r>
    </w:p>
    <w:p w:rsidR="000853CC" w:rsidRPr="00752B7F" w:rsidRDefault="000853CC" w:rsidP="000853CC">
      <w:pPr>
        <w:pStyle w:val="Default"/>
        <w:jc w:val="both"/>
        <w:rPr>
          <w:color w:val="auto"/>
          <w:sz w:val="20"/>
          <w:szCs w:val="20"/>
        </w:rPr>
      </w:pPr>
      <w:r w:rsidRPr="00752B7F">
        <w:rPr>
          <w:color w:val="auto"/>
          <w:sz w:val="20"/>
          <w:szCs w:val="20"/>
        </w:rPr>
        <w:t xml:space="preserve">a) cittadinanza italiana, ovvero di uno degli Stati membri dell’Unione Europea, ovvero di un Paese extra UE purché regolarmente soggiornante in Italia; </w:t>
      </w:r>
    </w:p>
    <w:p w:rsidR="000853CC" w:rsidRPr="00752B7F" w:rsidRDefault="000853CC" w:rsidP="000853CC">
      <w:pPr>
        <w:pStyle w:val="Default"/>
        <w:jc w:val="both"/>
        <w:rPr>
          <w:color w:val="auto"/>
          <w:sz w:val="20"/>
          <w:szCs w:val="20"/>
        </w:rPr>
      </w:pPr>
      <w:r w:rsidRPr="00752B7F">
        <w:rPr>
          <w:color w:val="auto"/>
          <w:sz w:val="20"/>
          <w:szCs w:val="20"/>
        </w:rPr>
        <w:t xml:space="preserve">b) aver compiuto il diciottesimo anno di età e non aver superato il ventottesimo anno di età (28 anni e 364 giorni) alla data di presentazione della domanda; </w:t>
      </w:r>
    </w:p>
    <w:p w:rsidR="000853CC" w:rsidRPr="00752B7F" w:rsidRDefault="000853CC" w:rsidP="000853CC">
      <w:pPr>
        <w:pStyle w:val="Default"/>
        <w:jc w:val="both"/>
        <w:rPr>
          <w:color w:val="auto"/>
          <w:sz w:val="20"/>
          <w:szCs w:val="20"/>
        </w:rPr>
      </w:pPr>
      <w:r w:rsidRPr="00752B7F">
        <w:rPr>
          <w:color w:val="auto"/>
          <w:sz w:val="20"/>
          <w:szCs w:val="20"/>
        </w:rPr>
        <w:t xml:space="preserve">c)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0853CC" w:rsidRPr="00752B7F" w:rsidRDefault="000853CC" w:rsidP="000853CC">
      <w:pPr>
        <w:pStyle w:val="Default"/>
        <w:rPr>
          <w:b/>
          <w:bCs/>
          <w:color w:val="auto"/>
          <w:sz w:val="20"/>
          <w:szCs w:val="20"/>
        </w:rPr>
      </w:pPr>
    </w:p>
    <w:p w:rsidR="000853CC" w:rsidRPr="00752B7F" w:rsidRDefault="000853CC" w:rsidP="000853CC">
      <w:pPr>
        <w:pStyle w:val="Default"/>
        <w:rPr>
          <w:color w:val="auto"/>
          <w:sz w:val="20"/>
          <w:szCs w:val="20"/>
        </w:rPr>
      </w:pPr>
      <w:r w:rsidRPr="00752B7F">
        <w:rPr>
          <w:b/>
          <w:bCs/>
          <w:color w:val="auto"/>
          <w:sz w:val="20"/>
          <w:szCs w:val="20"/>
        </w:rPr>
        <w:t xml:space="preserve">Non possono presentare domanda i giovani che: </w:t>
      </w:r>
    </w:p>
    <w:p w:rsidR="000853CC" w:rsidRPr="00752B7F" w:rsidRDefault="000853CC" w:rsidP="000853CC">
      <w:pPr>
        <w:pStyle w:val="Default"/>
        <w:jc w:val="both"/>
        <w:rPr>
          <w:color w:val="auto"/>
          <w:sz w:val="20"/>
          <w:szCs w:val="20"/>
        </w:rPr>
      </w:pPr>
      <w:r w:rsidRPr="00752B7F">
        <w:rPr>
          <w:color w:val="auto"/>
          <w:sz w:val="20"/>
          <w:szCs w:val="20"/>
        </w:rPr>
        <w:t xml:space="preserve">- appartengono ai corpi militari e alle forze di polizia; </w:t>
      </w:r>
    </w:p>
    <w:p w:rsidR="000853CC" w:rsidRPr="00752B7F" w:rsidRDefault="000853CC" w:rsidP="000853CC">
      <w:pPr>
        <w:pStyle w:val="Default"/>
        <w:jc w:val="both"/>
        <w:rPr>
          <w:color w:val="auto"/>
          <w:sz w:val="20"/>
          <w:szCs w:val="20"/>
        </w:rPr>
      </w:pPr>
      <w:r w:rsidRPr="00752B7F">
        <w:rPr>
          <w:color w:val="auto"/>
          <w:sz w:val="20"/>
          <w:szCs w:val="20"/>
        </w:rPr>
        <w:t xml:space="preserve">- abbiano già prestato o stiano prestando servizio civile nazionale, oppure abbiano interrotto il servizio prima della scadenza prevista; </w:t>
      </w:r>
    </w:p>
    <w:p w:rsidR="000853CC" w:rsidRPr="00752B7F" w:rsidRDefault="000853CC" w:rsidP="000853CC">
      <w:pPr>
        <w:pStyle w:val="Default"/>
        <w:jc w:val="both"/>
        <w:rPr>
          <w:color w:val="auto"/>
          <w:sz w:val="20"/>
          <w:szCs w:val="20"/>
        </w:rPr>
      </w:pPr>
      <w:r w:rsidRPr="00752B7F">
        <w:rPr>
          <w:color w:val="auto"/>
          <w:sz w:val="20"/>
          <w:szCs w:val="20"/>
        </w:rPr>
        <w:t xml:space="preserve">- abbiano in corso con l’ente che realizza il progetto rapporti di lavoro o di collaborazione retribuita a qualunque titolo, ovvero che abbiano avuto tali rapporti nell’anno precedente di durata superiore a tre mesi. </w:t>
      </w:r>
    </w:p>
    <w:p w:rsidR="000853CC" w:rsidRPr="00752B7F" w:rsidRDefault="000853CC" w:rsidP="000853CC">
      <w:pPr>
        <w:pStyle w:val="Default"/>
        <w:rPr>
          <w:b/>
          <w:bCs/>
          <w:color w:val="auto"/>
          <w:sz w:val="20"/>
          <w:szCs w:val="20"/>
        </w:rPr>
      </w:pPr>
    </w:p>
    <w:p w:rsidR="000853CC" w:rsidRPr="00752B7F" w:rsidRDefault="000853CC" w:rsidP="000853CC">
      <w:pPr>
        <w:pStyle w:val="Default"/>
        <w:rPr>
          <w:color w:val="auto"/>
          <w:sz w:val="20"/>
          <w:szCs w:val="20"/>
        </w:rPr>
      </w:pPr>
      <w:r w:rsidRPr="00752B7F">
        <w:rPr>
          <w:b/>
          <w:bCs/>
          <w:color w:val="auto"/>
          <w:sz w:val="20"/>
          <w:szCs w:val="20"/>
        </w:rPr>
        <w:t xml:space="preserve">Non costituiscono cause ostative alla presentazione della domanda di servizio civile: </w:t>
      </w:r>
    </w:p>
    <w:p w:rsidR="000853CC" w:rsidRPr="00752B7F" w:rsidRDefault="000853CC" w:rsidP="000853CC">
      <w:pPr>
        <w:pStyle w:val="Default"/>
        <w:jc w:val="both"/>
        <w:rPr>
          <w:color w:val="auto"/>
          <w:sz w:val="20"/>
          <w:szCs w:val="20"/>
        </w:rPr>
      </w:pPr>
      <w:r w:rsidRPr="00752B7F">
        <w:rPr>
          <w:color w:val="auto"/>
          <w:sz w:val="20"/>
          <w:szCs w:val="20"/>
        </w:rPr>
        <w:t xml:space="preserve">- aver interrotto il servizio civile nazionale a conclusione di un procedimento sanzionatorio a carico dell’ente originato da segnalazione dei volontari; </w:t>
      </w:r>
    </w:p>
    <w:p w:rsidR="000853CC" w:rsidRPr="00752B7F" w:rsidRDefault="000853CC" w:rsidP="000853CC">
      <w:pPr>
        <w:pStyle w:val="Default"/>
        <w:jc w:val="both"/>
        <w:rPr>
          <w:b/>
          <w:bCs/>
          <w:color w:val="auto"/>
          <w:sz w:val="20"/>
          <w:szCs w:val="20"/>
        </w:rPr>
      </w:pPr>
      <w:r w:rsidRPr="00752B7F">
        <w:rPr>
          <w:color w:val="auto"/>
          <w:sz w:val="20"/>
          <w:szCs w:val="20"/>
        </w:rPr>
        <w:t xml:space="preserve">- aver già svolto il servizio civile nell’ambito del programma europeo “Garanzia Giovani” e nell’ambito del progetto sperimentale europeo International </w:t>
      </w:r>
      <w:proofErr w:type="spellStart"/>
      <w:r w:rsidRPr="00752B7F">
        <w:rPr>
          <w:color w:val="auto"/>
          <w:sz w:val="20"/>
          <w:szCs w:val="20"/>
        </w:rPr>
        <w:t>Volunteering</w:t>
      </w:r>
      <w:proofErr w:type="spellEnd"/>
      <w:r w:rsidRPr="00752B7F">
        <w:rPr>
          <w:color w:val="auto"/>
          <w:sz w:val="20"/>
          <w:szCs w:val="20"/>
        </w:rPr>
        <w:t xml:space="preserve"> </w:t>
      </w:r>
      <w:proofErr w:type="spellStart"/>
      <w:r w:rsidRPr="00752B7F">
        <w:rPr>
          <w:color w:val="auto"/>
          <w:sz w:val="20"/>
          <w:szCs w:val="20"/>
        </w:rPr>
        <w:t>Opportunities</w:t>
      </w:r>
      <w:proofErr w:type="spellEnd"/>
      <w:r w:rsidRPr="00752B7F">
        <w:rPr>
          <w:color w:val="auto"/>
          <w:sz w:val="20"/>
          <w:szCs w:val="20"/>
        </w:rPr>
        <w:t xml:space="preserve"> </w:t>
      </w:r>
      <w:proofErr w:type="spellStart"/>
      <w:r w:rsidRPr="00752B7F">
        <w:rPr>
          <w:color w:val="auto"/>
          <w:sz w:val="20"/>
          <w:szCs w:val="20"/>
        </w:rPr>
        <w:t>for</w:t>
      </w:r>
      <w:proofErr w:type="spellEnd"/>
      <w:r w:rsidRPr="00752B7F">
        <w:rPr>
          <w:color w:val="auto"/>
          <w:sz w:val="20"/>
          <w:szCs w:val="20"/>
        </w:rPr>
        <w:t xml:space="preserve"> All. </w:t>
      </w:r>
    </w:p>
    <w:p w:rsidR="000853CC" w:rsidRPr="00752B7F" w:rsidRDefault="000853CC" w:rsidP="000853CC">
      <w:pPr>
        <w:pStyle w:val="Default"/>
        <w:jc w:val="both"/>
        <w:rPr>
          <w:color w:val="auto"/>
          <w:sz w:val="20"/>
          <w:szCs w:val="20"/>
        </w:rPr>
      </w:pPr>
    </w:p>
    <w:p w:rsidR="000853CC" w:rsidRPr="00752B7F" w:rsidRDefault="000853CC" w:rsidP="000853CC">
      <w:pPr>
        <w:jc w:val="both"/>
        <w:rPr>
          <w:sz w:val="20"/>
          <w:szCs w:val="20"/>
        </w:rPr>
      </w:pPr>
      <w:r w:rsidRPr="00752B7F">
        <w:rPr>
          <w:sz w:val="20"/>
          <w:szCs w:val="20"/>
        </w:rPr>
        <w:t>I volontari impegnati, nel periodo di vigenza del presente bando, nei progetti per l’attuazione del Programma europeo Garanzia Giovani possono presentare domanda ma, qualora fossero selezionati come idonei, potranno iniziare il servizio civile solo a condizione che si sia intanto naturalmente conclusa - secondo i tempi previsti e non a causa di interruzione da parte del giovane - l’esperienza di Garanzia Giovani.</w:t>
      </w:r>
    </w:p>
    <w:p w:rsidR="00752B7F" w:rsidRPr="00752B7F" w:rsidRDefault="00752B7F" w:rsidP="000853CC">
      <w:pPr>
        <w:jc w:val="both"/>
        <w:rPr>
          <w:sz w:val="20"/>
          <w:szCs w:val="20"/>
        </w:rPr>
      </w:pPr>
      <w:hyperlink r:id="rId6" w:history="1">
        <w:r w:rsidRPr="00752B7F">
          <w:rPr>
            <w:rStyle w:val="Collegamentoipertestuale"/>
            <w:color w:val="auto"/>
            <w:sz w:val="20"/>
            <w:szCs w:val="20"/>
          </w:rPr>
          <w:t>Clicca qui per leggere le informazioni sul nostro progetto</w:t>
        </w:r>
      </w:hyperlink>
    </w:p>
    <w:p w:rsidR="000853CC" w:rsidRPr="00752B7F" w:rsidRDefault="000853CC" w:rsidP="000853CC">
      <w:pPr>
        <w:jc w:val="both"/>
        <w:rPr>
          <w:b/>
          <w:bCs/>
          <w:sz w:val="20"/>
          <w:szCs w:val="20"/>
        </w:rPr>
      </w:pPr>
      <w:r w:rsidRPr="00752B7F">
        <w:rPr>
          <w:b/>
          <w:bCs/>
          <w:sz w:val="20"/>
          <w:szCs w:val="20"/>
        </w:rPr>
        <w:t xml:space="preserve">Vi ricordiamo che può essere presentata una sola domanda per un solo progetto, pena esclusione dalla selezione. </w:t>
      </w:r>
    </w:p>
    <w:p w:rsidR="003E26C4" w:rsidRPr="00752B7F" w:rsidRDefault="008A0C0A" w:rsidP="000853CC">
      <w:pPr>
        <w:spacing w:after="0" w:line="360" w:lineRule="auto"/>
        <w:rPr>
          <w:sz w:val="20"/>
          <w:szCs w:val="20"/>
        </w:rPr>
      </w:pPr>
      <w:r w:rsidRPr="00752B7F">
        <w:rPr>
          <w:b/>
          <w:sz w:val="20"/>
          <w:szCs w:val="20"/>
        </w:rPr>
        <w:t>Per presentare domanda:</w:t>
      </w:r>
      <w:r w:rsidRPr="00752B7F">
        <w:rPr>
          <w:sz w:val="20"/>
          <w:szCs w:val="20"/>
        </w:rPr>
        <w:br/>
        <w:t>1.</w:t>
      </w:r>
      <w:r w:rsidRPr="00752B7F">
        <w:rPr>
          <w:bCs/>
          <w:sz w:val="20"/>
          <w:szCs w:val="20"/>
        </w:rPr>
        <w:t> </w:t>
      </w:r>
      <w:r w:rsidR="000853CC" w:rsidRPr="00752B7F">
        <w:rPr>
          <w:sz w:val="20"/>
          <w:szCs w:val="20"/>
        </w:rPr>
        <w:t xml:space="preserve">Allegato 3 </w:t>
      </w:r>
      <w:r w:rsidR="003E26C4" w:rsidRPr="00752B7F">
        <w:rPr>
          <w:sz w:val="20"/>
          <w:szCs w:val="20"/>
        </w:rPr>
        <w:t>al bando</w:t>
      </w:r>
      <w:r w:rsidRPr="00752B7F">
        <w:rPr>
          <w:sz w:val="20"/>
          <w:szCs w:val="20"/>
        </w:rPr>
        <w:t xml:space="preserve"> compilat</w:t>
      </w:r>
      <w:r w:rsidR="003E26C4" w:rsidRPr="00752B7F">
        <w:rPr>
          <w:sz w:val="20"/>
          <w:szCs w:val="20"/>
        </w:rPr>
        <w:t>o</w:t>
      </w:r>
      <w:r w:rsidRPr="00752B7F">
        <w:rPr>
          <w:sz w:val="20"/>
          <w:szCs w:val="20"/>
        </w:rPr>
        <w:t xml:space="preserve"> con data e firma; </w:t>
      </w:r>
    </w:p>
    <w:p w:rsidR="00A15984" w:rsidRPr="00752B7F" w:rsidRDefault="008A0C0A" w:rsidP="000853CC">
      <w:pPr>
        <w:spacing w:after="0" w:line="360" w:lineRule="auto"/>
        <w:rPr>
          <w:sz w:val="20"/>
          <w:szCs w:val="20"/>
        </w:rPr>
      </w:pPr>
      <w:r w:rsidRPr="00752B7F">
        <w:rPr>
          <w:sz w:val="20"/>
          <w:szCs w:val="20"/>
        </w:rPr>
        <w:t>2. </w:t>
      </w:r>
      <w:r w:rsidR="000853CC" w:rsidRPr="00752B7F">
        <w:rPr>
          <w:sz w:val="20"/>
          <w:szCs w:val="20"/>
        </w:rPr>
        <w:t>Allegato 4 al</w:t>
      </w:r>
      <w:r w:rsidR="003E26C4" w:rsidRPr="00752B7F">
        <w:rPr>
          <w:sz w:val="20"/>
          <w:szCs w:val="20"/>
        </w:rPr>
        <w:t xml:space="preserve"> bando</w:t>
      </w:r>
      <w:r w:rsidRPr="00752B7F">
        <w:rPr>
          <w:sz w:val="20"/>
          <w:szCs w:val="20"/>
        </w:rPr>
        <w:t xml:space="preserve"> compilato con data e firma (con CV allegato, copia titolo di studio e attestati vari);</w:t>
      </w:r>
    </w:p>
    <w:p w:rsidR="00A15984" w:rsidRPr="00752B7F" w:rsidRDefault="00A15984" w:rsidP="000853CC">
      <w:pPr>
        <w:spacing w:after="0" w:line="360" w:lineRule="auto"/>
        <w:rPr>
          <w:sz w:val="20"/>
          <w:szCs w:val="20"/>
        </w:rPr>
      </w:pPr>
      <w:r w:rsidRPr="00752B7F">
        <w:rPr>
          <w:sz w:val="20"/>
          <w:szCs w:val="20"/>
        </w:rPr>
        <w:t>3. Allegato 5 al bando compilato con data e firma</w:t>
      </w:r>
    </w:p>
    <w:p w:rsidR="00D45B53" w:rsidRPr="00752B7F" w:rsidRDefault="00A15984" w:rsidP="000853CC">
      <w:pPr>
        <w:pStyle w:val="Default"/>
        <w:spacing w:line="360" w:lineRule="auto"/>
        <w:rPr>
          <w:color w:val="auto"/>
          <w:sz w:val="20"/>
          <w:szCs w:val="20"/>
        </w:rPr>
      </w:pPr>
      <w:r w:rsidRPr="00752B7F">
        <w:rPr>
          <w:color w:val="auto"/>
          <w:sz w:val="20"/>
          <w:szCs w:val="20"/>
        </w:rPr>
        <w:t>4</w:t>
      </w:r>
      <w:r w:rsidR="008A0C0A" w:rsidRPr="00752B7F">
        <w:rPr>
          <w:color w:val="auto"/>
          <w:sz w:val="20"/>
          <w:szCs w:val="20"/>
        </w:rPr>
        <w:t>. </w:t>
      </w:r>
      <w:r w:rsidR="008A0C0A" w:rsidRPr="00752B7F">
        <w:rPr>
          <w:bCs/>
          <w:color w:val="auto"/>
          <w:sz w:val="20"/>
          <w:szCs w:val="20"/>
        </w:rPr>
        <w:t>Copia documento identità</w:t>
      </w:r>
      <w:r w:rsidR="008A0C0A" w:rsidRPr="00752B7F">
        <w:rPr>
          <w:color w:val="auto"/>
          <w:sz w:val="20"/>
          <w:szCs w:val="20"/>
        </w:rPr>
        <w:t>;</w:t>
      </w:r>
      <w:r w:rsidR="008A0C0A" w:rsidRPr="00752B7F">
        <w:rPr>
          <w:color w:val="auto"/>
          <w:sz w:val="20"/>
          <w:szCs w:val="20"/>
        </w:rPr>
        <w:br/>
      </w:r>
      <w:r w:rsidRPr="00752B7F">
        <w:rPr>
          <w:color w:val="auto"/>
          <w:sz w:val="20"/>
          <w:szCs w:val="20"/>
        </w:rPr>
        <w:t>5</w:t>
      </w:r>
      <w:r w:rsidR="008A0C0A" w:rsidRPr="00752B7F">
        <w:rPr>
          <w:color w:val="auto"/>
          <w:sz w:val="20"/>
          <w:szCs w:val="20"/>
        </w:rPr>
        <w:t>. </w:t>
      </w:r>
      <w:r w:rsidR="008A0C0A" w:rsidRPr="00752B7F">
        <w:rPr>
          <w:bCs/>
          <w:color w:val="auto"/>
          <w:sz w:val="20"/>
          <w:szCs w:val="20"/>
        </w:rPr>
        <w:t>Copia codice fiscale</w:t>
      </w:r>
      <w:r w:rsidR="008A0C0A" w:rsidRPr="00752B7F">
        <w:rPr>
          <w:color w:val="auto"/>
          <w:sz w:val="20"/>
          <w:szCs w:val="20"/>
        </w:rPr>
        <w:t> (tessera sanitaria);</w:t>
      </w:r>
      <w:r w:rsidR="008A0C0A" w:rsidRPr="00752B7F">
        <w:rPr>
          <w:color w:val="auto"/>
          <w:sz w:val="20"/>
          <w:szCs w:val="20"/>
        </w:rPr>
        <w:br/>
      </w:r>
      <w:r w:rsidR="008A0C0A" w:rsidRPr="00752B7F">
        <w:rPr>
          <w:color w:val="auto"/>
          <w:sz w:val="20"/>
          <w:szCs w:val="20"/>
        </w:rPr>
        <w:br/>
      </w:r>
      <w:r w:rsidR="008A0C0A" w:rsidRPr="00752B7F">
        <w:rPr>
          <w:b/>
          <w:bCs/>
          <w:color w:val="auto"/>
          <w:sz w:val="20"/>
          <w:szCs w:val="20"/>
        </w:rPr>
        <w:t>Le domande possono essere consegnate:</w:t>
      </w:r>
      <w:r w:rsidR="008A0C0A" w:rsidRPr="00752B7F">
        <w:rPr>
          <w:color w:val="auto"/>
          <w:sz w:val="20"/>
          <w:szCs w:val="20"/>
        </w:rPr>
        <w:br/>
      </w:r>
      <w:r w:rsidR="00D45B53" w:rsidRPr="00752B7F">
        <w:rPr>
          <w:b/>
          <w:bCs/>
          <w:color w:val="auto"/>
          <w:sz w:val="20"/>
          <w:szCs w:val="20"/>
        </w:rPr>
        <w:t xml:space="preserve">Art. 5 </w:t>
      </w:r>
      <w:r w:rsidR="007649EA" w:rsidRPr="00752B7F">
        <w:rPr>
          <w:b/>
          <w:bCs/>
          <w:color w:val="auto"/>
          <w:sz w:val="20"/>
          <w:szCs w:val="20"/>
        </w:rPr>
        <w:t>del bando</w:t>
      </w:r>
    </w:p>
    <w:p w:rsidR="00D45B53" w:rsidRPr="00752B7F" w:rsidRDefault="00D45B53" w:rsidP="00D45B53">
      <w:pPr>
        <w:pStyle w:val="Default"/>
        <w:rPr>
          <w:color w:val="auto"/>
          <w:sz w:val="20"/>
          <w:szCs w:val="20"/>
        </w:rPr>
      </w:pPr>
      <w:r w:rsidRPr="00752B7F">
        <w:rPr>
          <w:b/>
          <w:bCs/>
          <w:color w:val="auto"/>
          <w:sz w:val="20"/>
          <w:szCs w:val="20"/>
        </w:rPr>
        <w:t xml:space="preserve">Presentazione delle domande </w:t>
      </w:r>
    </w:p>
    <w:p w:rsidR="00D45B53" w:rsidRPr="00752B7F" w:rsidRDefault="00D45B53" w:rsidP="00D45B53">
      <w:pPr>
        <w:pStyle w:val="Default"/>
        <w:rPr>
          <w:color w:val="auto"/>
          <w:sz w:val="20"/>
          <w:szCs w:val="20"/>
        </w:rPr>
      </w:pPr>
      <w:r w:rsidRPr="00752B7F">
        <w:rPr>
          <w:color w:val="auto"/>
          <w:sz w:val="20"/>
          <w:szCs w:val="20"/>
        </w:rPr>
        <w:t xml:space="preserve">I candidati dovranno produrre domanda di partecipazione indirizzata direttamente all’ente che realizza il progetto (sede di realizzazione) prescelto esclusivamente secondo le seguenti modalità: </w:t>
      </w:r>
    </w:p>
    <w:p w:rsidR="00D45B53" w:rsidRPr="00752B7F" w:rsidRDefault="00D45B53" w:rsidP="00D45B53">
      <w:pPr>
        <w:pStyle w:val="Default"/>
        <w:rPr>
          <w:color w:val="auto"/>
          <w:sz w:val="20"/>
          <w:szCs w:val="20"/>
        </w:rPr>
      </w:pPr>
      <w:r w:rsidRPr="00752B7F">
        <w:rPr>
          <w:b/>
          <w:bCs/>
          <w:color w:val="auto"/>
          <w:sz w:val="20"/>
          <w:szCs w:val="20"/>
        </w:rPr>
        <w:t xml:space="preserve">1) con Posta Elettronica Certificata (PEC) - art. 16-bis, comma 5 della legge 28 gennaio 2009, n. 2 - di cui è titolare l’interessato, avendo cura di allegare tutta la documentazione richiesta in formato pdf; </w:t>
      </w:r>
    </w:p>
    <w:p w:rsidR="00D45B53" w:rsidRPr="00752B7F" w:rsidRDefault="00D45B53" w:rsidP="00D45B53">
      <w:pPr>
        <w:pStyle w:val="Default"/>
        <w:rPr>
          <w:color w:val="auto"/>
          <w:sz w:val="20"/>
          <w:szCs w:val="20"/>
        </w:rPr>
      </w:pPr>
      <w:r w:rsidRPr="00752B7F">
        <w:rPr>
          <w:b/>
          <w:bCs/>
          <w:color w:val="auto"/>
          <w:sz w:val="20"/>
          <w:szCs w:val="20"/>
        </w:rPr>
        <w:t xml:space="preserve">2) a mezzo “raccomandata A/R”; </w:t>
      </w:r>
    </w:p>
    <w:p w:rsidR="00D45B53" w:rsidRPr="00752B7F" w:rsidRDefault="00D45B53" w:rsidP="00D45B53">
      <w:pPr>
        <w:pStyle w:val="Default"/>
        <w:rPr>
          <w:color w:val="auto"/>
          <w:sz w:val="20"/>
          <w:szCs w:val="20"/>
        </w:rPr>
      </w:pPr>
      <w:r w:rsidRPr="00752B7F">
        <w:rPr>
          <w:b/>
          <w:bCs/>
          <w:color w:val="auto"/>
          <w:sz w:val="20"/>
          <w:szCs w:val="20"/>
        </w:rPr>
        <w:t xml:space="preserve">3) consegna a mano. </w:t>
      </w:r>
    </w:p>
    <w:p w:rsidR="00D45B53" w:rsidRPr="00752B7F" w:rsidRDefault="00D45B53" w:rsidP="00D45B53">
      <w:pPr>
        <w:rPr>
          <w:sz w:val="20"/>
          <w:szCs w:val="20"/>
        </w:rPr>
      </w:pPr>
      <w:r w:rsidRPr="00752B7F">
        <w:rPr>
          <w:b/>
          <w:bCs/>
          <w:sz w:val="20"/>
          <w:szCs w:val="20"/>
        </w:rPr>
        <w:lastRenderedPageBreak/>
        <w:t>Il termine per l’invio delle domande via PEC o a mezzo raccomandata A/R è fissato al 28 settembre 2018. In caso di consegna della domanda a mano il termine è fissato alle ore 18.00 del 28 settembre 2018;</w:t>
      </w:r>
    </w:p>
    <w:p w:rsidR="00D45B53" w:rsidRPr="00752B7F" w:rsidRDefault="00D45B53" w:rsidP="00D45B53">
      <w:pPr>
        <w:rPr>
          <w:b/>
          <w:bCs/>
          <w:sz w:val="20"/>
          <w:szCs w:val="20"/>
        </w:rPr>
      </w:pPr>
      <w:r w:rsidRPr="00752B7F">
        <w:rPr>
          <w:b/>
          <w:bCs/>
          <w:sz w:val="20"/>
          <w:szCs w:val="20"/>
        </w:rPr>
        <w:t>Riferimenti per la consegna a mano</w:t>
      </w:r>
    </w:p>
    <w:p w:rsidR="00D45B53" w:rsidRPr="00752B7F" w:rsidRDefault="00D45B53" w:rsidP="00D45B53">
      <w:pPr>
        <w:rPr>
          <w:b/>
        </w:rPr>
      </w:pPr>
      <w:r w:rsidRPr="00752B7F">
        <w:rPr>
          <w:b/>
          <w:bCs/>
          <w:sz w:val="20"/>
          <w:szCs w:val="20"/>
        </w:rPr>
        <w:t>D</w:t>
      </w:r>
      <w:r w:rsidR="00F75166" w:rsidRPr="00752B7F">
        <w:rPr>
          <w:b/>
          <w:bCs/>
          <w:sz w:val="20"/>
          <w:szCs w:val="20"/>
        </w:rPr>
        <w:t>al lunedì al venerdì</w:t>
      </w:r>
      <w:r w:rsidR="008A0C0A" w:rsidRPr="00752B7F">
        <w:rPr>
          <w:b/>
          <w:bCs/>
          <w:sz w:val="20"/>
          <w:szCs w:val="20"/>
        </w:rPr>
        <w:t xml:space="preserve"> dalle ore </w:t>
      </w:r>
      <w:r w:rsidR="00752B7F" w:rsidRPr="00752B7F">
        <w:rPr>
          <w:b/>
          <w:bCs/>
          <w:sz w:val="20"/>
          <w:szCs w:val="20"/>
        </w:rPr>
        <w:t xml:space="preserve">10 </w:t>
      </w:r>
      <w:r w:rsidR="008A0C0A" w:rsidRPr="00752B7F">
        <w:rPr>
          <w:b/>
          <w:bCs/>
          <w:sz w:val="20"/>
          <w:szCs w:val="20"/>
        </w:rPr>
        <w:t xml:space="preserve">alle ore </w:t>
      </w:r>
      <w:r w:rsidR="00752B7F" w:rsidRPr="00752B7F">
        <w:rPr>
          <w:b/>
          <w:bCs/>
          <w:sz w:val="20"/>
          <w:szCs w:val="20"/>
        </w:rPr>
        <w:t>12</w:t>
      </w:r>
      <w:r w:rsidR="002A4E56">
        <w:rPr>
          <w:b/>
          <w:bCs/>
          <w:sz w:val="20"/>
          <w:szCs w:val="20"/>
        </w:rPr>
        <w:t>, il lunedì e il giovedì anche dalle 15 alle 17</w:t>
      </w:r>
      <w:r w:rsidR="002A4E56">
        <w:rPr>
          <w:rFonts w:ascii="Georgia" w:hAnsi="Georgia"/>
          <w:color w:val="333333"/>
          <w:sz w:val="15"/>
          <w:szCs w:val="15"/>
          <w:shd w:val="clear" w:color="auto" w:fill="FFFFFF"/>
        </w:rPr>
        <w:t xml:space="preserve"> </w:t>
      </w:r>
      <w:r w:rsidR="00752B7F" w:rsidRPr="00752B7F">
        <w:rPr>
          <w:b/>
          <w:bCs/>
          <w:sz w:val="20"/>
          <w:szCs w:val="20"/>
        </w:rPr>
        <w:t>e</w:t>
      </w:r>
      <w:r w:rsidR="002A4E56">
        <w:rPr>
          <w:b/>
          <w:bCs/>
          <w:sz w:val="20"/>
          <w:szCs w:val="20"/>
        </w:rPr>
        <w:t>,</w:t>
      </w:r>
      <w:r w:rsidR="00752B7F" w:rsidRPr="00752B7F">
        <w:rPr>
          <w:b/>
          <w:bCs/>
          <w:sz w:val="20"/>
          <w:szCs w:val="20"/>
        </w:rPr>
        <w:t xml:space="preserve"> </w:t>
      </w:r>
      <w:r w:rsidR="00752B7F" w:rsidRPr="00752B7F">
        <w:rPr>
          <w:b/>
          <w:bCs/>
          <w:sz w:val="20"/>
          <w:szCs w:val="20"/>
          <w:u w:val="single"/>
        </w:rPr>
        <w:t>straordinariamente nella sola giornata di venerdì 28 settembre</w:t>
      </w:r>
      <w:r w:rsidR="002A4E56" w:rsidRPr="002A4E56">
        <w:rPr>
          <w:b/>
          <w:bCs/>
          <w:sz w:val="20"/>
          <w:szCs w:val="20"/>
        </w:rPr>
        <w:t>,</w:t>
      </w:r>
      <w:r w:rsidR="00752B7F" w:rsidRPr="00752B7F">
        <w:rPr>
          <w:b/>
          <w:bCs/>
          <w:sz w:val="20"/>
          <w:szCs w:val="20"/>
        </w:rPr>
        <w:t xml:space="preserve"> dalle ore 10 alle ore 12 e dalle ore 15 alle ore 18 </w:t>
      </w:r>
      <w:r w:rsidR="008A0C0A" w:rsidRPr="00752B7F">
        <w:rPr>
          <w:b/>
          <w:bCs/>
          <w:sz w:val="20"/>
          <w:szCs w:val="20"/>
        </w:rPr>
        <w:t>presso </w:t>
      </w:r>
      <w:r w:rsidR="00752B7F" w:rsidRPr="00752B7F">
        <w:rPr>
          <w:b/>
          <w:bCs/>
          <w:sz w:val="20"/>
          <w:szCs w:val="20"/>
        </w:rPr>
        <w:t>l’ufficio protocollo del</w:t>
      </w:r>
      <w:r w:rsidR="002A4E56">
        <w:rPr>
          <w:b/>
          <w:bCs/>
          <w:sz w:val="20"/>
          <w:szCs w:val="20"/>
        </w:rPr>
        <w:t xml:space="preserve"> C</w:t>
      </w:r>
      <w:r w:rsidR="003E26C4" w:rsidRPr="00752B7F">
        <w:rPr>
          <w:b/>
          <w:bCs/>
          <w:sz w:val="20"/>
          <w:szCs w:val="20"/>
        </w:rPr>
        <w:t>omune di Manziana</w:t>
      </w:r>
      <w:r w:rsidR="008A0C0A" w:rsidRPr="00752B7F">
        <w:rPr>
          <w:b/>
          <w:bCs/>
          <w:sz w:val="20"/>
          <w:szCs w:val="20"/>
        </w:rPr>
        <w:t>;</w:t>
      </w:r>
      <w:r w:rsidR="008A0C0A" w:rsidRPr="00752B7F">
        <w:rPr>
          <w:b/>
          <w:sz w:val="20"/>
          <w:szCs w:val="20"/>
        </w:rPr>
        <w:br/>
      </w:r>
    </w:p>
    <w:sectPr w:rsidR="00D45B53" w:rsidRPr="00752B7F" w:rsidSect="006155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C7862"/>
    <w:multiLevelType w:val="multilevel"/>
    <w:tmpl w:val="4E4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F0206B"/>
    <w:rsid w:val="000853CC"/>
    <w:rsid w:val="001561B9"/>
    <w:rsid w:val="002A4E56"/>
    <w:rsid w:val="003E26C4"/>
    <w:rsid w:val="0056764C"/>
    <w:rsid w:val="00615553"/>
    <w:rsid w:val="00752B7F"/>
    <w:rsid w:val="007649EA"/>
    <w:rsid w:val="008A0C0A"/>
    <w:rsid w:val="00A15984"/>
    <w:rsid w:val="00B2455D"/>
    <w:rsid w:val="00D45B53"/>
    <w:rsid w:val="00F0206B"/>
    <w:rsid w:val="00F751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5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0C0A"/>
    <w:rPr>
      <w:color w:val="0563C1" w:themeColor="hyperlink"/>
      <w:u w:val="single"/>
    </w:rPr>
  </w:style>
  <w:style w:type="character" w:customStyle="1" w:styleId="Mention">
    <w:name w:val="Mention"/>
    <w:basedOn w:val="Carpredefinitoparagrafo"/>
    <w:uiPriority w:val="99"/>
    <w:semiHidden/>
    <w:unhideWhenUsed/>
    <w:rsid w:val="008A0C0A"/>
    <w:rPr>
      <w:color w:val="2B579A"/>
      <w:shd w:val="clear" w:color="auto" w:fill="E6E6E6"/>
    </w:rPr>
  </w:style>
  <w:style w:type="character" w:styleId="Collegamentovisitato">
    <w:name w:val="FollowedHyperlink"/>
    <w:basedOn w:val="Carpredefinitoparagrafo"/>
    <w:uiPriority w:val="99"/>
    <w:semiHidden/>
    <w:unhideWhenUsed/>
    <w:rsid w:val="008A0C0A"/>
    <w:rPr>
      <w:color w:val="954F72" w:themeColor="followedHyperlink"/>
      <w:u w:val="single"/>
    </w:rPr>
  </w:style>
  <w:style w:type="paragraph" w:customStyle="1" w:styleId="Default">
    <w:name w:val="Default"/>
    <w:rsid w:val="00D45B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793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manziana.rm.it/wp-content/uploads/2018/09/Scheda-progetto-Comune-di-Manziana_LA-SOLIDARIETA-IN-COMUNE.pdf" TargetMode="External"/><Relationship Id="rId5" Type="http://schemas.openxmlformats.org/officeDocument/2006/relationships/hyperlink" Target="http://www.comune.manziana.rm.it/wp-content/uploads/2018/09/bando-nazionale-servizio-civile-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620</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patrizi</dc:creator>
  <cp:keywords/>
  <dc:description/>
  <cp:lastModifiedBy>Sara Pulvirenti</cp:lastModifiedBy>
  <cp:revision>6</cp:revision>
  <dcterms:created xsi:type="dcterms:W3CDTF">2017-05-29T17:23:00Z</dcterms:created>
  <dcterms:modified xsi:type="dcterms:W3CDTF">2018-09-04T10:47:00Z</dcterms:modified>
</cp:coreProperties>
</file>